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AD" w:rsidRDefault="004D4CBE">
      <w:bookmarkStart w:id="0" w:name="_GoBack"/>
      <w:bookmarkEnd w:id="0"/>
      <w:r>
        <w:rPr>
          <w:noProof/>
        </w:rPr>
        <w:drawing>
          <wp:anchor distT="0" distB="0" distL="114300" distR="114300" simplePos="0" relativeHeight="251675648" behindDoc="0" locked="0" layoutInCell="1" allowOverlap="1" wp14:anchorId="77965955" wp14:editId="5DEE1C45">
            <wp:simplePos x="0" y="0"/>
            <wp:positionH relativeFrom="column">
              <wp:posOffset>9487535</wp:posOffset>
            </wp:positionH>
            <wp:positionV relativeFrom="paragraph">
              <wp:posOffset>1823720</wp:posOffset>
            </wp:positionV>
            <wp:extent cx="571500" cy="548005"/>
            <wp:effectExtent l="0" t="0" r="0" b="4445"/>
            <wp:wrapNone/>
            <wp:docPr id="9" name="図 9" descr="2014_全労連女性部W表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全労連女性部W表_4.png"/>
                    <pic:cNvPicPr/>
                  </pic:nvPicPr>
                  <pic:blipFill>
                    <a:blip r:embed="rId9"/>
                    <a:stretch>
                      <a:fillRect/>
                    </a:stretch>
                  </pic:blipFill>
                  <pic:spPr>
                    <a:xfrm>
                      <a:off x="0" y="0"/>
                      <a:ext cx="571500" cy="5480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443A931" wp14:editId="42BEA9F9">
            <wp:simplePos x="0" y="0"/>
            <wp:positionH relativeFrom="column">
              <wp:posOffset>8391525</wp:posOffset>
            </wp:positionH>
            <wp:positionV relativeFrom="paragraph">
              <wp:posOffset>1894205</wp:posOffset>
            </wp:positionV>
            <wp:extent cx="981075" cy="334645"/>
            <wp:effectExtent l="0" t="0" r="9525" b="8255"/>
            <wp:wrapNone/>
            <wp:docPr id="1" name="図 1" descr="表面_あなたの加入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あなたの加入を.png"/>
                    <pic:cNvPicPr/>
                  </pic:nvPicPr>
                  <pic:blipFill>
                    <a:blip r:embed="rId10"/>
                    <a:stretch>
                      <a:fillRect/>
                    </a:stretch>
                  </pic:blipFill>
                  <pic:spPr>
                    <a:xfrm>
                      <a:off x="0" y="0"/>
                      <a:ext cx="981075" cy="334645"/>
                    </a:xfrm>
                    <a:prstGeom prst="rect">
                      <a:avLst/>
                    </a:prstGeom>
                  </pic:spPr>
                </pic:pic>
              </a:graphicData>
            </a:graphic>
            <wp14:sizeRelH relativeFrom="margin">
              <wp14:pctWidth>0</wp14:pctWidth>
            </wp14:sizeRelH>
            <wp14:sizeRelV relativeFrom="margin">
              <wp14:pctHeight>0</wp14:pctHeight>
            </wp14:sizeRelV>
          </wp:anchor>
        </w:drawing>
      </w:r>
      <w:r w:rsidR="00F4169B">
        <w:rPr>
          <w:noProof/>
        </w:rPr>
        <mc:AlternateContent>
          <mc:Choice Requires="wps">
            <w:drawing>
              <wp:anchor distT="0" distB="0" distL="114300" distR="114300" simplePos="0" relativeHeight="251672576" behindDoc="0" locked="0" layoutInCell="1" allowOverlap="1" wp14:anchorId="278B81E3" wp14:editId="2E029F6F">
                <wp:simplePos x="0" y="0"/>
                <wp:positionH relativeFrom="column">
                  <wp:posOffset>5601335</wp:posOffset>
                </wp:positionH>
                <wp:positionV relativeFrom="paragraph">
                  <wp:posOffset>105410</wp:posOffset>
                </wp:positionV>
                <wp:extent cx="4457700" cy="431800"/>
                <wp:effectExtent l="0" t="0" r="0" b="635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8A" w:rsidRPr="00124F78" w:rsidRDefault="004D4CBE">
                            <w:pPr>
                              <w:rPr>
                                <w:rFonts w:eastAsiaTheme="majorEastAsia"/>
                                <w:b/>
                                <w:color w:val="0000FF"/>
                                <w:sz w:val="46"/>
                              </w:rPr>
                            </w:pPr>
                            <w:r w:rsidRPr="004D4CBE">
                              <w:rPr>
                                <w:rFonts w:eastAsiaTheme="majorEastAsia" w:hint="eastAsia"/>
                                <w:b/>
                                <w:color w:val="0000FF"/>
                                <w:sz w:val="36"/>
                                <w:szCs w:val="36"/>
                              </w:rPr>
                              <w:t>パート・派遣・有期契約</w:t>
                            </w:r>
                            <w:r w:rsidR="00F4169B" w:rsidRPr="004D4CBE">
                              <w:rPr>
                                <w:rFonts w:eastAsiaTheme="majorEastAsia" w:hint="eastAsia"/>
                                <w:b/>
                                <w:color w:val="0000FF"/>
                                <w:sz w:val="36"/>
                                <w:szCs w:val="36"/>
                              </w:rPr>
                              <w:t>雇用</w:t>
                            </w:r>
                            <w:r w:rsidR="00384D8A" w:rsidRPr="00124F78">
                              <w:rPr>
                                <w:rFonts w:eastAsiaTheme="majorEastAsia" w:hint="eastAsia"/>
                                <w:b/>
                                <w:color w:val="0000FF"/>
                                <w:sz w:val="32"/>
                              </w:rPr>
                              <w:t>の</w:t>
                            </w:r>
                            <w:r w:rsidR="00384D8A" w:rsidRPr="004D4CBE">
                              <w:rPr>
                                <w:rFonts w:eastAsiaTheme="majorEastAsia" w:hint="eastAsia"/>
                                <w:b/>
                                <w:color w:val="0000FF"/>
                                <w:sz w:val="36"/>
                                <w:szCs w:val="36"/>
                              </w:rPr>
                              <w:t>あなたへ</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41.05pt;margin-top:8.3pt;width:351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" filled="f" stroked="f">
                <v:textbox inset="0,2mm,0,0">
                  <w:txbxContent>
                    <w:p w:rsidR="00384D8A" w:rsidRPr="00124F78" w:rsidRDefault="004D4CBE">
                      <w:pPr>
                        <w:rPr>
                          <w:rFonts w:eastAsiaTheme="majorEastAsia"/>
                          <w:b/>
                          <w:color w:val="0000FF"/>
                          <w:sz w:val="46"/>
                        </w:rPr>
                      </w:pPr>
                      <w:r w:rsidRPr="004D4CBE">
                        <w:rPr>
                          <w:rFonts w:eastAsiaTheme="majorEastAsia" w:hint="eastAsia"/>
                          <w:b/>
                          <w:color w:val="0000FF"/>
                          <w:sz w:val="36"/>
                          <w:szCs w:val="36"/>
                        </w:rPr>
                        <w:t>パート・派遣・有期契約</w:t>
                      </w:r>
                      <w:r w:rsidR="00F4169B" w:rsidRPr="004D4CBE">
                        <w:rPr>
                          <w:rFonts w:eastAsiaTheme="majorEastAsia" w:hint="eastAsia"/>
                          <w:b/>
                          <w:color w:val="0000FF"/>
                          <w:sz w:val="36"/>
                          <w:szCs w:val="36"/>
                        </w:rPr>
                        <w:t>雇用</w:t>
                      </w:r>
                      <w:r w:rsidR="00384D8A" w:rsidRPr="00124F78">
                        <w:rPr>
                          <w:rFonts w:eastAsiaTheme="majorEastAsia" w:hint="eastAsia"/>
                          <w:b/>
                          <w:color w:val="0000FF"/>
                          <w:sz w:val="32"/>
                        </w:rPr>
                        <w:t>の</w:t>
                      </w:r>
                      <w:r w:rsidR="00384D8A" w:rsidRPr="004D4CBE">
                        <w:rPr>
                          <w:rFonts w:eastAsiaTheme="majorEastAsia" w:hint="eastAsia"/>
                          <w:b/>
                          <w:color w:val="0000FF"/>
                          <w:sz w:val="36"/>
                          <w:szCs w:val="36"/>
                        </w:rPr>
                        <w:t>あなたへ</w:t>
                      </w:r>
                    </w:p>
                  </w:txbxContent>
                </v:textbox>
              </v:shape>
            </w:pict>
          </mc:Fallback>
        </mc:AlternateContent>
      </w:r>
      <w:r w:rsidR="00F4169B">
        <w:rPr>
          <w:noProof/>
        </w:rPr>
        <mc:AlternateContent>
          <mc:Choice Requires="wps">
            <w:drawing>
              <wp:anchor distT="0" distB="0" distL="114300" distR="114300" simplePos="0" relativeHeight="251686912" behindDoc="0" locked="0" layoutInCell="1" allowOverlap="1" wp14:anchorId="35AB211E" wp14:editId="012253CB">
                <wp:simplePos x="0" y="0"/>
                <wp:positionH relativeFrom="column">
                  <wp:posOffset>7909560</wp:posOffset>
                </wp:positionH>
                <wp:positionV relativeFrom="paragraph">
                  <wp:posOffset>3366770</wp:posOffset>
                </wp:positionV>
                <wp:extent cx="2200275" cy="1833880"/>
                <wp:effectExtent l="3810" t="4445" r="0" b="0"/>
                <wp:wrapTight wrapText="bothSides">
                  <wp:wrapPolygon edited="0">
                    <wp:start x="0" y="0"/>
                    <wp:lineTo x="21600" y="0"/>
                    <wp:lineTo x="21600" y="21600"/>
                    <wp:lineTo x="0" y="21600"/>
                    <wp:lineTo x="0" y="0"/>
                  </wp:wrapPolygon>
                </wp:wrapTight>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622.8pt;margin-top:265.1pt;width:173.25pt;height:14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8rwIAAKw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" filled="f" stroked="f">
                <v:textbox inset="0,0,0,0">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v:textbox>
                <w10:wrap type="tight"/>
              </v:shape>
            </w:pict>
          </mc:Fallback>
        </mc:AlternateContent>
      </w:r>
      <w:r w:rsidR="00F4169B">
        <w:rPr>
          <w:noProof/>
        </w:rPr>
        <mc:AlternateContent>
          <mc:Choice Requires="wps">
            <w:drawing>
              <wp:anchor distT="0" distB="0" distL="114300" distR="114300" simplePos="0" relativeHeight="251685888" behindDoc="0" locked="0" layoutInCell="1" allowOverlap="1" wp14:anchorId="1CF548B2" wp14:editId="08F2A61E">
                <wp:simplePos x="0" y="0"/>
                <wp:positionH relativeFrom="column">
                  <wp:posOffset>5483860</wp:posOffset>
                </wp:positionH>
                <wp:positionV relativeFrom="paragraph">
                  <wp:posOffset>3383280</wp:posOffset>
                </wp:positionV>
                <wp:extent cx="2200275" cy="1833880"/>
                <wp:effectExtent l="0" t="1905" r="2540" b="25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31.8pt;margin-top:266.4pt;width:173.25pt;height:14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" filled="f" stroked="f">
                <v:textbox inset="0,0,0,0">
                  <w:txbxContent>
                    <w:p w:rsidR="0059514E" w:rsidRPr="0059514E" w:rsidRDefault="0059514E" w:rsidP="0059514E">
                      <w:pPr>
                        <w:rPr>
                          <w:sz w:val="18"/>
                        </w:rPr>
                      </w:pPr>
                      <w:r w:rsidRPr="0059514E">
                        <w:rPr>
                          <w:rFonts w:asciiTheme="majorEastAsia" w:eastAsiaTheme="majorEastAsia" w:hAnsiTheme="majorEastAsia" w:hint="eastAsia"/>
                          <w:sz w:val="18"/>
                        </w:rPr>
                        <w:t>○○○○○○○○○○○○○○○○○○○○○○○○○○○○○○○○○○○○○○○○○○○○○○○○○○○○○○○○○○○○○○○○○○○○○○○○○○○○○○○○○○○○○○○○○○○○○○○○○○○○○○○○○○○○○○○○○○○○○○○○○○○○○○○○○○○○○○○○○○○○○○○○○○○○</w:t>
                      </w:r>
                    </w:p>
                    <w:p w:rsidR="0059514E" w:rsidRPr="0059514E" w:rsidRDefault="0059514E" w:rsidP="0059514E">
                      <w:pPr>
                        <w:rPr>
                          <w:sz w:val="18"/>
                        </w:rPr>
                      </w:pPr>
                    </w:p>
                  </w:txbxContent>
                </v:textbox>
              </v:shape>
            </w:pict>
          </mc:Fallback>
        </mc:AlternateContent>
      </w:r>
      <w:r w:rsidR="0059514E">
        <w:rPr>
          <w:noProof/>
        </w:rPr>
        <w:drawing>
          <wp:anchor distT="0" distB="0" distL="114300" distR="114300" simplePos="0" relativeHeight="251682816" behindDoc="1" locked="0" layoutInCell="1" allowOverlap="1" wp14:anchorId="5FDB7685" wp14:editId="015EB58F">
            <wp:simplePos x="0" y="0"/>
            <wp:positionH relativeFrom="column">
              <wp:posOffset>5331460</wp:posOffset>
            </wp:positionH>
            <wp:positionV relativeFrom="paragraph">
              <wp:posOffset>3171825</wp:posOffset>
            </wp:positionV>
            <wp:extent cx="4953000" cy="2222500"/>
            <wp:effectExtent l="25400" t="0" r="0" b="0"/>
            <wp:wrapNone/>
            <wp:docPr id="4" name="図 4" descr="表面_先輩からメッセー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先輩からメッセージ2.png"/>
                    <pic:cNvPicPr/>
                  </pic:nvPicPr>
                  <pic:blipFill>
                    <a:blip r:embed="rId11"/>
                    <a:stretch>
                      <a:fillRect/>
                    </a:stretch>
                  </pic:blipFill>
                  <pic:spPr>
                    <a:xfrm>
                      <a:off x="0" y="0"/>
                      <a:ext cx="4953000" cy="2222500"/>
                    </a:xfrm>
                    <a:prstGeom prst="rect">
                      <a:avLst/>
                    </a:prstGeom>
                  </pic:spPr>
                </pic:pic>
              </a:graphicData>
            </a:graphic>
          </wp:anchor>
        </w:drawing>
      </w:r>
      <w:r w:rsidR="008D42B8">
        <w:rPr>
          <w:noProof/>
        </w:rPr>
        <w:drawing>
          <wp:anchor distT="0" distB="0" distL="114300" distR="114300" simplePos="0" relativeHeight="251684864" behindDoc="1" locked="0" layoutInCell="1" allowOverlap="1" wp14:anchorId="2967D3AA" wp14:editId="0F2FFAC0">
            <wp:simplePos x="0" y="0"/>
            <wp:positionH relativeFrom="column">
              <wp:posOffset>6245860</wp:posOffset>
            </wp:positionH>
            <wp:positionV relativeFrom="paragraph">
              <wp:posOffset>2697480</wp:posOffset>
            </wp:positionV>
            <wp:extent cx="3274060" cy="685800"/>
            <wp:effectExtent l="25400" t="0" r="2540" b="0"/>
            <wp:wrapNone/>
            <wp:docPr id="12" name="図 12" descr="表面_先輩からメッセージりぼ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先輩からメッセージりぼん.png"/>
                    <pic:cNvPicPr/>
                  </pic:nvPicPr>
                  <pic:blipFill>
                    <a:blip r:embed="rId12"/>
                    <a:stretch>
                      <a:fillRect/>
                    </a:stretch>
                  </pic:blipFill>
                  <pic:spPr>
                    <a:xfrm>
                      <a:off x="0" y="0"/>
                      <a:ext cx="3274060" cy="685800"/>
                    </a:xfrm>
                    <a:prstGeom prst="rect">
                      <a:avLst/>
                    </a:prstGeom>
                  </pic:spPr>
                </pic:pic>
              </a:graphicData>
            </a:graphic>
          </wp:anchor>
        </w:drawing>
      </w:r>
      <w:r w:rsidR="00F4169B">
        <w:rPr>
          <w:noProof/>
        </w:rPr>
        <mc:AlternateContent>
          <mc:Choice Requires="wps">
            <w:drawing>
              <wp:anchor distT="0" distB="0" distL="114300" distR="114300" simplePos="0" relativeHeight="251683840" behindDoc="0" locked="0" layoutInCell="1" allowOverlap="1" wp14:anchorId="3EB35C7F" wp14:editId="01F053F0">
                <wp:simplePos x="0" y="0"/>
                <wp:positionH relativeFrom="column">
                  <wp:posOffset>6705600</wp:posOffset>
                </wp:positionH>
                <wp:positionV relativeFrom="paragraph">
                  <wp:posOffset>2626360</wp:posOffset>
                </wp:positionV>
                <wp:extent cx="2514600" cy="43180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8A" w:rsidRPr="00F14502" w:rsidRDefault="00384D8A" w:rsidP="00747F8F">
                            <w:pPr>
                              <w:rPr>
                                <w:rFonts w:asciiTheme="majorHAnsi" w:eastAsiaTheme="majorEastAsia" w:hAnsiTheme="majorHAnsi"/>
                                <w:color w:val="FFFFFF" w:themeColor="background1"/>
                                <w:sz w:val="36"/>
                              </w:rPr>
                            </w:pPr>
                            <w:r w:rsidRPr="00F14502">
                              <w:rPr>
                                <w:rFonts w:asciiTheme="majorHAnsi" w:eastAsiaTheme="majorEastAsia" w:hAnsiTheme="majorHAnsi"/>
                                <w:color w:val="FFFFFF" w:themeColor="background1"/>
                                <w:sz w:val="36"/>
                              </w:rPr>
                              <w:t>先輩からのメッセージ</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528pt;margin-top:206.8pt;width:198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" filled="f" stroked="f">
                <v:textbox inset="0,2mm,0,0">
                  <w:txbxContent>
                    <w:p w:rsidR="00384D8A" w:rsidRPr="00F14502" w:rsidRDefault="00384D8A" w:rsidP="00747F8F">
                      <w:pPr>
                        <w:rPr>
                          <w:rFonts w:asciiTheme="majorHAnsi" w:eastAsiaTheme="majorEastAsia" w:hAnsiTheme="majorHAnsi"/>
                          <w:color w:val="FFFFFF" w:themeColor="background1"/>
                          <w:sz w:val="36"/>
                        </w:rPr>
                      </w:pPr>
                      <w:r w:rsidRPr="00F14502">
                        <w:rPr>
                          <w:rFonts w:asciiTheme="majorHAnsi" w:eastAsiaTheme="majorEastAsia" w:hAnsiTheme="majorHAnsi"/>
                          <w:color w:val="FFFFFF" w:themeColor="background1"/>
                          <w:sz w:val="36"/>
                        </w:rPr>
                        <w:t>先輩からのメッセージ</w:t>
                      </w:r>
                    </w:p>
                  </w:txbxContent>
                </v:textbox>
              </v:shape>
            </w:pict>
          </mc:Fallback>
        </mc:AlternateContent>
      </w:r>
      <w:r w:rsidR="00F4169B">
        <w:rPr>
          <w:noProof/>
        </w:rPr>
        <mc:AlternateContent>
          <mc:Choice Requires="wps">
            <w:drawing>
              <wp:anchor distT="0" distB="0" distL="114300" distR="114300" simplePos="0" relativeHeight="251668480" behindDoc="0" locked="0" layoutInCell="1" allowOverlap="1" wp14:anchorId="7BD0C73F" wp14:editId="1378AA69">
                <wp:simplePos x="0" y="0"/>
                <wp:positionH relativeFrom="column">
                  <wp:posOffset>5600700</wp:posOffset>
                </wp:positionH>
                <wp:positionV relativeFrom="paragraph">
                  <wp:posOffset>647700</wp:posOffset>
                </wp:positionV>
                <wp:extent cx="2200275" cy="17272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w:t>
                            </w:r>
                            <w:r w:rsidRPr="009A5430">
                              <w:rPr>
                                <w:rFonts w:asciiTheme="majorEastAsia" w:eastAsiaTheme="majorEastAsia" w:hAnsiTheme="majorEastAsia" w:hint="eastAsia"/>
                                <w:sz w:val="20"/>
                              </w:rPr>
                              <w:t>仕事の中身はそれほど変わらないのに、労働条件には大きな格差がありませんか。また、生理休暇、産育休暇などなど、</w:t>
                            </w:r>
                            <w:r w:rsidR="00F4169B">
                              <w:rPr>
                                <w:rFonts w:asciiTheme="majorEastAsia" w:eastAsiaTheme="majorEastAsia" w:hAnsiTheme="majorEastAsia" w:hint="eastAsia"/>
                                <w:sz w:val="20"/>
                              </w:rPr>
                              <w:t>すべての労働者に保障されているはず</w:t>
                            </w:r>
                            <w:r w:rsidRPr="009A5430">
                              <w:rPr>
                                <w:rFonts w:asciiTheme="majorEastAsia" w:eastAsiaTheme="majorEastAsia" w:hAnsiTheme="majorEastAsia" w:hint="eastAsia"/>
                                <w:sz w:val="20"/>
                              </w:rPr>
                              <w:t>の制度が、職場にはなかったり、無給だったり…。有期雇用のために権利を主張することも</w:t>
                            </w:r>
                            <w:r w:rsidR="00F4169B">
                              <w:rPr>
                                <w:rFonts w:asciiTheme="majorEastAsia" w:eastAsiaTheme="majorEastAsia" w:hAnsiTheme="majorEastAsia" w:hint="eastAsia"/>
                                <w:sz w:val="20"/>
                              </w:rPr>
                              <w:t>ためらったりしますよね</w:t>
                            </w:r>
                            <w:r w:rsidRPr="009A5430">
                              <w:rPr>
                                <w:rFonts w:asciiTheme="majorEastAsia" w:eastAsiaTheme="majorEastAsia" w:hAnsiTheme="majorEastAsia" w:hint="eastAsia"/>
                                <w:sz w:val="20"/>
                              </w:rPr>
                              <w:t>…</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非正規労働者が職場では権利が行使できない実態</w:t>
                            </w:r>
                            <w:r w:rsidR="00F4169B">
                              <w:rPr>
                                <w:rFonts w:asciiTheme="majorEastAsia" w:eastAsiaTheme="majorEastAsia" w:hAnsiTheme="majorEastAsia" w:hint="eastAsia"/>
                                <w:sz w:val="20"/>
                              </w:rPr>
                              <w:t>は</w:t>
                            </w:r>
                            <w:r w:rsidRPr="009A5430">
                              <w:rPr>
                                <w:rFonts w:asciiTheme="majorEastAsia" w:eastAsiaTheme="majorEastAsia" w:hAnsiTheme="majorEastAsia" w:hint="eastAsia"/>
                                <w:sz w:val="20"/>
                              </w:rPr>
                              <w:t>まだまだあります。現場で運動していくことで、均等待遇、直接雇用、無期雇用</w:t>
                            </w:r>
                            <w:r w:rsidR="004D4CBE">
                              <w:rPr>
                                <w:rFonts w:asciiTheme="majorEastAsia" w:eastAsiaTheme="majorEastAsia" w:hAnsiTheme="majorEastAsia" w:hint="eastAsia"/>
                                <w:sz w:val="20"/>
                              </w:rPr>
                              <w:t>、正規化</w:t>
                            </w:r>
                            <w:r w:rsidRPr="009A5430">
                              <w:rPr>
                                <w:rFonts w:asciiTheme="majorEastAsia" w:eastAsiaTheme="majorEastAsia" w:hAnsiTheme="majorEastAsia" w:hint="eastAsia"/>
                                <w:sz w:val="20"/>
                              </w:rPr>
                              <w:t>にしていくことが必要です。労働組合は、改善のために運動をすすめています。</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もっと大きな力にするためには、組合の組織を大きくすることです。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41pt;margin-top:51pt;width:173.2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q+sAIAALM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" filled="f" stroked="f">
                <v:textbox style="mso-next-textbox:#Text Box 13" inset="0,0,0,0">
                  <w:txbxContent>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w:t>
                      </w:r>
                      <w:r w:rsidRPr="009A5430">
                        <w:rPr>
                          <w:rFonts w:asciiTheme="majorEastAsia" w:eastAsiaTheme="majorEastAsia" w:hAnsiTheme="majorEastAsia" w:hint="eastAsia"/>
                          <w:sz w:val="20"/>
                        </w:rPr>
                        <w:t>仕事の中身はそれほど変わらないのに、労働条件には大きな格差がありませんか。また、生理休暇、産育休暇などなど、</w:t>
                      </w:r>
                      <w:r w:rsidR="00F4169B">
                        <w:rPr>
                          <w:rFonts w:asciiTheme="majorEastAsia" w:eastAsiaTheme="majorEastAsia" w:hAnsiTheme="majorEastAsia" w:hint="eastAsia"/>
                          <w:sz w:val="20"/>
                        </w:rPr>
                        <w:t>すべての労働者に保障されているはず</w:t>
                      </w:r>
                      <w:r w:rsidRPr="009A5430">
                        <w:rPr>
                          <w:rFonts w:asciiTheme="majorEastAsia" w:eastAsiaTheme="majorEastAsia" w:hAnsiTheme="majorEastAsia" w:hint="eastAsia"/>
                          <w:sz w:val="20"/>
                        </w:rPr>
                        <w:t>の制度が、職場にはなかったり、無給だったり…。有期雇用のために権利を主張することも</w:t>
                      </w:r>
                      <w:r w:rsidR="00F4169B">
                        <w:rPr>
                          <w:rFonts w:asciiTheme="majorEastAsia" w:eastAsiaTheme="majorEastAsia" w:hAnsiTheme="majorEastAsia" w:hint="eastAsia"/>
                          <w:sz w:val="20"/>
                        </w:rPr>
                        <w:t>ためらったりしますよね</w:t>
                      </w:r>
                      <w:r w:rsidRPr="009A5430">
                        <w:rPr>
                          <w:rFonts w:asciiTheme="majorEastAsia" w:eastAsiaTheme="majorEastAsia" w:hAnsiTheme="majorEastAsia" w:hint="eastAsia"/>
                          <w:sz w:val="20"/>
                        </w:rPr>
                        <w:t>…</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非正規労働者が職場では権利が行使できない実態</w:t>
                      </w:r>
                      <w:r w:rsidR="00F4169B">
                        <w:rPr>
                          <w:rFonts w:asciiTheme="majorEastAsia" w:eastAsiaTheme="majorEastAsia" w:hAnsiTheme="majorEastAsia" w:hint="eastAsia"/>
                          <w:sz w:val="20"/>
                        </w:rPr>
                        <w:t>は</w:t>
                      </w:r>
                      <w:r w:rsidRPr="009A5430">
                        <w:rPr>
                          <w:rFonts w:asciiTheme="majorEastAsia" w:eastAsiaTheme="majorEastAsia" w:hAnsiTheme="majorEastAsia" w:hint="eastAsia"/>
                          <w:sz w:val="20"/>
                        </w:rPr>
                        <w:t>まだまだあります。現場で運動していくことで、均等待遇、直接雇用、無期雇用</w:t>
                      </w:r>
                      <w:r w:rsidR="004D4CBE">
                        <w:rPr>
                          <w:rFonts w:asciiTheme="majorEastAsia" w:eastAsiaTheme="majorEastAsia" w:hAnsiTheme="majorEastAsia" w:hint="eastAsia"/>
                          <w:sz w:val="20"/>
                        </w:rPr>
                        <w:t>、正規化</w:t>
                      </w:r>
                      <w:r w:rsidRPr="009A5430">
                        <w:rPr>
                          <w:rFonts w:asciiTheme="majorEastAsia" w:eastAsiaTheme="majorEastAsia" w:hAnsiTheme="majorEastAsia" w:hint="eastAsia"/>
                          <w:sz w:val="20"/>
                        </w:rPr>
                        <w:t>にしていくことが必要です。労働組合は、改善のために運動をすすめています。</w:t>
                      </w:r>
                    </w:p>
                    <w:p w:rsidR="00384D8A" w:rsidRPr="009A5430" w:rsidRDefault="00384D8A" w:rsidP="005E73AD">
                      <w:pPr>
                        <w:snapToGrid w:val="0"/>
                        <w:spacing w:line="200" w:lineRule="atLeast"/>
                        <w:rPr>
                          <w:rFonts w:asciiTheme="majorEastAsia" w:eastAsiaTheme="majorEastAsia" w:hAnsiTheme="majorEastAsia"/>
                          <w:sz w:val="20"/>
                        </w:rPr>
                      </w:pPr>
                      <w:r w:rsidRPr="009A5430">
                        <w:rPr>
                          <w:rFonts w:asciiTheme="majorEastAsia" w:eastAsiaTheme="majorEastAsia" w:hAnsiTheme="majorEastAsia" w:hint="eastAsia"/>
                          <w:sz w:val="20"/>
                        </w:rPr>
                        <w:t xml:space="preserve">　もっと大きな力にするためには、組合の組織を大きくすることです。</w:t>
                      </w:r>
                    </w:p>
                  </w:txbxContent>
                </v:textbox>
              </v:shape>
            </w:pict>
          </mc:Fallback>
        </mc:AlternateContent>
      </w:r>
      <w:r w:rsidR="00632FDB">
        <w:rPr>
          <w:noProof/>
        </w:rPr>
        <w:drawing>
          <wp:anchor distT="0" distB="0" distL="114300" distR="114300" simplePos="0" relativeHeight="251664384" behindDoc="0" locked="0" layoutInCell="1" allowOverlap="1" wp14:anchorId="172E458E" wp14:editId="652F1008">
            <wp:simplePos x="0" y="0"/>
            <wp:positionH relativeFrom="column">
              <wp:posOffset>5372100</wp:posOffset>
            </wp:positionH>
            <wp:positionV relativeFrom="paragraph">
              <wp:posOffset>60960</wp:posOffset>
            </wp:positionV>
            <wp:extent cx="4975225" cy="2453640"/>
            <wp:effectExtent l="25400" t="0" r="3175" b="0"/>
            <wp:wrapNone/>
            <wp:docPr id="5" name="図 5" descr="表面_非正規のあなたへ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非正規のあなたへ枠.png"/>
                    <pic:cNvPicPr/>
                  </pic:nvPicPr>
                  <pic:blipFill>
                    <a:blip r:embed="rId13"/>
                    <a:stretch>
                      <a:fillRect/>
                    </a:stretch>
                  </pic:blipFill>
                  <pic:spPr>
                    <a:xfrm>
                      <a:off x="0" y="0"/>
                      <a:ext cx="4975225" cy="2453640"/>
                    </a:xfrm>
                    <a:prstGeom prst="rect">
                      <a:avLst/>
                    </a:prstGeom>
                  </pic:spPr>
                </pic:pic>
              </a:graphicData>
            </a:graphic>
          </wp:anchor>
        </w:drawing>
      </w:r>
      <w:r w:rsidR="00632FDB">
        <w:rPr>
          <w:noProof/>
        </w:rPr>
        <w:drawing>
          <wp:anchor distT="0" distB="0" distL="114300" distR="114300" simplePos="0" relativeHeight="251666432" behindDoc="0" locked="0" layoutInCell="1" allowOverlap="1" wp14:anchorId="5986ECA1" wp14:editId="2830C1A5">
            <wp:simplePos x="0" y="0"/>
            <wp:positionH relativeFrom="column">
              <wp:posOffset>5483860</wp:posOffset>
            </wp:positionH>
            <wp:positionV relativeFrom="paragraph">
              <wp:posOffset>6555105</wp:posOffset>
            </wp:positionV>
            <wp:extent cx="4914900" cy="508000"/>
            <wp:effectExtent l="25400" t="0" r="0" b="0"/>
            <wp:wrapNone/>
            <wp:docPr id="7" name="図 7" descr="表面_どんなことで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どんなことでも.png"/>
                    <pic:cNvPicPr/>
                  </pic:nvPicPr>
                  <pic:blipFill>
                    <a:blip r:embed="rId14"/>
                    <a:stretch>
                      <a:fillRect/>
                    </a:stretch>
                  </pic:blipFill>
                  <pic:spPr>
                    <a:xfrm>
                      <a:off x="0" y="0"/>
                      <a:ext cx="4914900" cy="508000"/>
                    </a:xfrm>
                    <a:prstGeom prst="rect">
                      <a:avLst/>
                    </a:prstGeom>
                  </pic:spPr>
                </pic:pic>
              </a:graphicData>
            </a:graphic>
          </wp:anchor>
        </w:drawing>
      </w:r>
      <w:r w:rsidR="00632FDB">
        <w:rPr>
          <w:noProof/>
        </w:rPr>
        <w:drawing>
          <wp:anchor distT="0" distB="0" distL="114300" distR="114300" simplePos="0" relativeHeight="251679744" behindDoc="0" locked="0" layoutInCell="1" allowOverlap="1" wp14:anchorId="718192A8" wp14:editId="12E42E52">
            <wp:simplePos x="0" y="0"/>
            <wp:positionH relativeFrom="column">
              <wp:posOffset>5483860</wp:posOffset>
            </wp:positionH>
            <wp:positionV relativeFrom="paragraph">
              <wp:posOffset>5213350</wp:posOffset>
            </wp:positionV>
            <wp:extent cx="4851400" cy="1155700"/>
            <wp:effectExtent l="25400" t="0" r="0" b="0"/>
            <wp:wrapNone/>
            <wp:docPr id="11" name="図 11" descr="表面_全労連共済広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全労連共済広告.png"/>
                    <pic:cNvPicPr/>
                  </pic:nvPicPr>
                  <pic:blipFill>
                    <a:blip r:embed="rId15"/>
                    <a:stretch>
                      <a:fillRect/>
                    </a:stretch>
                  </pic:blipFill>
                  <pic:spPr>
                    <a:xfrm>
                      <a:off x="0" y="0"/>
                      <a:ext cx="4851400" cy="1155700"/>
                    </a:xfrm>
                    <a:prstGeom prst="rect">
                      <a:avLst/>
                    </a:prstGeom>
                  </pic:spPr>
                </pic:pic>
              </a:graphicData>
            </a:graphic>
          </wp:anchor>
        </w:drawing>
      </w:r>
      <w:r w:rsidR="00632FDB">
        <w:rPr>
          <w:noProof/>
        </w:rPr>
        <w:drawing>
          <wp:anchor distT="0" distB="0" distL="114300" distR="114300" simplePos="0" relativeHeight="251681792" behindDoc="0" locked="0" layoutInCell="1" allowOverlap="1" wp14:anchorId="56D1B9DC" wp14:editId="46D3FDFF">
            <wp:simplePos x="0" y="0"/>
            <wp:positionH relativeFrom="column">
              <wp:posOffset>31750</wp:posOffset>
            </wp:positionH>
            <wp:positionV relativeFrom="paragraph">
              <wp:posOffset>3130550</wp:posOffset>
            </wp:positionV>
            <wp:extent cx="994410" cy="994410"/>
            <wp:effectExtent l="25400" t="0" r="0" b="0"/>
            <wp:wrapNone/>
            <wp:docPr id="3" name="図 3" descr="表面_ともに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ともに花.png"/>
                    <pic:cNvPicPr/>
                  </pic:nvPicPr>
                  <pic:blipFill>
                    <a:blip r:embed="rId16"/>
                    <a:stretch>
                      <a:fillRect/>
                    </a:stretch>
                  </pic:blipFill>
                  <pic:spPr>
                    <a:xfrm>
                      <a:off x="0" y="0"/>
                      <a:ext cx="997172" cy="997172"/>
                    </a:xfrm>
                    <a:prstGeom prst="rect">
                      <a:avLst/>
                    </a:prstGeom>
                  </pic:spPr>
                </pic:pic>
              </a:graphicData>
            </a:graphic>
          </wp:anchor>
        </w:drawing>
      </w:r>
      <w:r w:rsidR="00632FDB">
        <w:rPr>
          <w:noProof/>
        </w:rPr>
        <w:drawing>
          <wp:anchor distT="0" distB="0" distL="114300" distR="114300" simplePos="0" relativeHeight="251680768" behindDoc="0" locked="0" layoutInCell="1" allowOverlap="1" wp14:anchorId="4DC3E7A4" wp14:editId="6F9A6DC5">
            <wp:simplePos x="0" y="0"/>
            <wp:positionH relativeFrom="column">
              <wp:posOffset>454660</wp:posOffset>
            </wp:positionH>
            <wp:positionV relativeFrom="paragraph">
              <wp:posOffset>6477000</wp:posOffset>
            </wp:positionV>
            <wp:extent cx="4231640" cy="673100"/>
            <wp:effectExtent l="25400" t="0" r="10160" b="0"/>
            <wp:wrapNone/>
            <wp:docPr id="2" name="図 2" descr="表面_一人悩まな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一人悩まないで.png"/>
                    <pic:cNvPicPr/>
                  </pic:nvPicPr>
                  <pic:blipFill>
                    <a:blip r:embed="rId17"/>
                    <a:stretch>
                      <a:fillRect/>
                    </a:stretch>
                  </pic:blipFill>
                  <pic:spPr>
                    <a:xfrm>
                      <a:off x="0" y="0"/>
                      <a:ext cx="4231640" cy="673100"/>
                    </a:xfrm>
                    <a:prstGeom prst="rect">
                      <a:avLst/>
                    </a:prstGeom>
                  </pic:spPr>
                </pic:pic>
              </a:graphicData>
            </a:graphic>
          </wp:anchor>
        </w:drawing>
      </w:r>
      <w:r w:rsidR="00F4169B">
        <w:rPr>
          <w:noProof/>
        </w:rPr>
        <mc:AlternateContent>
          <mc:Choice Requires="wps">
            <w:drawing>
              <wp:anchor distT="0" distB="0" distL="0" distR="0" simplePos="0" relativeHeight="251661312" behindDoc="0" locked="0" layoutInCell="1" allowOverlap="1" wp14:anchorId="12720DB0" wp14:editId="3C83DACD">
                <wp:simplePos x="0" y="0"/>
                <wp:positionH relativeFrom="column">
                  <wp:posOffset>2613660</wp:posOffset>
                </wp:positionH>
                <wp:positionV relativeFrom="paragraph">
                  <wp:posOffset>4215130</wp:posOffset>
                </wp:positionV>
                <wp:extent cx="2514600" cy="2156460"/>
                <wp:effectExtent l="3810" t="0" r="0" b="635"/>
                <wp:wrapTight wrapText="bothSides">
                  <wp:wrapPolygon edited="0">
                    <wp:start x="0" y="0"/>
                    <wp:lineTo x="21600" y="0"/>
                    <wp:lineTo x="21600" y="21600"/>
                    <wp:lineTo x="0" y="21600"/>
                    <wp:lineTo x="0" y="0"/>
                  </wp:wrapPolygon>
                </wp:wrapTight>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5.8pt;margin-top:331.9pt;width:198pt;height:169.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" filled="f" stroked="f">
                <v:textbox inset="0,0,0,0">
                  <w:txbxContent/>
                </v:textbox>
                <w10:wrap type="tight"/>
              </v:shape>
            </w:pict>
          </mc:Fallback>
        </mc:AlternateContent>
      </w:r>
      <w:r w:rsidR="00F4169B">
        <w:rPr>
          <w:noProof/>
        </w:rPr>
        <mc:AlternateContent>
          <mc:Choice Requires="wps">
            <w:drawing>
              <wp:anchor distT="0" distB="0" distL="7200" distR="6480" simplePos="0" relativeHeight="251660288" behindDoc="0" locked="0" layoutInCell="1" allowOverlap="1" wp14:anchorId="296DB75A" wp14:editId="711FB91B">
                <wp:simplePos x="0" y="0"/>
                <wp:positionH relativeFrom="column">
                  <wp:posOffset>33020</wp:posOffset>
                </wp:positionH>
                <wp:positionV relativeFrom="paragraph">
                  <wp:posOffset>4210050</wp:posOffset>
                </wp:positionV>
                <wp:extent cx="2377440" cy="2006600"/>
                <wp:effectExtent l="4445" t="0" r="0" b="3175"/>
                <wp:wrapTight wrapText="bothSides">
                  <wp:wrapPolygon edited="0">
                    <wp:start x="0" y="0"/>
                    <wp:lineTo x="21600" y="0"/>
                    <wp:lineTo x="21600" y="21600"/>
                    <wp:lineTo x="0" y="21600"/>
                    <wp:lineTo x="0" y="0"/>
                  </wp:wrapPolygon>
                </wp:wrapTigh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00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組合女性部は、「仕事も生活も両立させて、しっかり仕事をしたい」「自分らしく健康でいきいきと働き続けたい」というひとりひとりの思いが生かせるよう、仕事の進め方や職場環境の改善をすすめてきました。</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よい仕事をするためには、心も身体も健康で、「自分の楽しみやゆとりの時間」「家族といっしょの時間」を保障されることが大切です。そのために、適正な人員配置や仕事と家庭の両立支援制度の拡充を求めてとりくんでい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女性が働き続けていくうえでは、様々な困難がまだまだあります。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それは、個人で解決できることばかりではありません。多くの人の思いを束ねる「労働組合」の存在はとても頼りになるものです。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また、女性部は女性どうしの交流やリフレッシュのために、様々な行事を企画しています。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女性労働者は、男性にくらべてまだまだ賃金格差があり、非正規労働者のほとんどが女性です。セクシャルハラスメント、パワーハラスメント、マタニティハラスメントなども自己責任では解決できません。女性の働きづらさを改善させていくためにも、法律の改善も必要です。●●労働組合女性部は、全労連女性部に結集して、国の制度改善の運動も進め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6pt;margin-top:331.5pt;width:187.2pt;height:158pt;z-index:251660288;visibility:visible;mso-wrap-style:square;mso-width-percent:0;mso-height-percent:0;mso-wrap-distance-left:.2mm;mso-wrap-distance-top:0;mso-wrap-distance-right:.18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Vsg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" filled="f" stroked="f">
                <v:textbox style="mso-next-textbox:#Text Box 7" inset="0,0,0,0">
                  <w:txbxContent>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組合女性部は、「仕事も生活も両立させて、しっかり仕事をしたい」「自分らしく健康でいきいきと働き続けたい」というひとりひとりの思いが生かせるよう、仕事の進め方や職場環境の改善をすすめてきました。</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よい仕事をするためには、心も身体も健康で、「自分の楽しみやゆとりの時間」「家族といっしょの時間」を保障されることが大切です。そのために、適正な人員配置や仕事と家庭の両立支援制度の拡充を求めてとりくんでい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女性が働き続けていくうえでは、様々な困難がまだまだあります。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それは、個人で解決できることばかりではありません。多くの人の思いを束ねる「労働組合」の存在はとても頼りになるものです。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また、女性部は女性どうしの交流やリフレッシュのために、様々な行事を企画しています。</w:t>
                      </w:r>
                    </w:p>
                    <w:p w:rsidR="00384D8A" w:rsidRPr="007B5EE8" w:rsidRDefault="00384D8A" w:rsidP="005E73AD">
                      <w:pPr>
                        <w:adjustRightInd w:val="0"/>
                        <w:snapToGrid w:val="0"/>
                        <w:spacing w:line="260" w:lineRule="atLeast"/>
                        <w:rPr>
                          <w:rFonts w:asciiTheme="majorEastAsia" w:eastAsiaTheme="majorEastAsia" w:hAnsiTheme="majorEastAsia"/>
                          <w:sz w:val="18"/>
                        </w:rPr>
                      </w:pPr>
                      <w:r w:rsidRPr="007B5EE8">
                        <w:rPr>
                          <w:rFonts w:asciiTheme="majorEastAsia" w:eastAsiaTheme="majorEastAsia" w:hAnsiTheme="majorEastAsia" w:hint="eastAsia"/>
                          <w:sz w:val="18"/>
                        </w:rPr>
                        <w:t>女性労働者は、男性にくらべてまだまだ賃金格差があり、非正規労働者のほとんどが女性です。セクシャルハラスメント、パワーハラスメント、マタニティハラスメントなども自己責任では解決できません。女性の働きづらさを改善させていくためにも、法律の改善も必要です。●●労働組合女性部は、全労連女性部に結集して、国の制度改善の運動も進めています。</w:t>
                      </w:r>
                    </w:p>
                  </w:txbxContent>
                </v:textbox>
                <w10:wrap type="tight"/>
              </v:shape>
            </w:pict>
          </mc:Fallback>
        </mc:AlternateContent>
      </w:r>
      <w:r w:rsidR="00632FDB">
        <w:rPr>
          <w:noProof/>
        </w:rPr>
        <w:drawing>
          <wp:anchor distT="0" distB="0" distL="114300" distR="114300" simplePos="0" relativeHeight="251676672" behindDoc="0" locked="0" layoutInCell="1" allowOverlap="1" wp14:anchorId="690D3099" wp14:editId="3A0E5E16">
            <wp:simplePos x="0" y="0"/>
            <wp:positionH relativeFrom="column">
              <wp:posOffset>683260</wp:posOffset>
            </wp:positionH>
            <wp:positionV relativeFrom="paragraph">
              <wp:posOffset>1407160</wp:posOffset>
            </wp:positionV>
            <wp:extent cx="4460240" cy="2714902"/>
            <wp:effectExtent l="25400" t="0" r="0" b="0"/>
            <wp:wrapNone/>
            <wp:docPr id="21" name="図 20" descr="2014_全労連女性部W表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2014_全労連女性部W表_1.psd"/>
                    <pic:cNvPicPr>
                      <a:picLocks noChangeAspect="1" noChangeArrowheads="1"/>
                    </pic:cNvPicPr>
                  </pic:nvPicPr>
                  <pic:blipFill>
                    <a:blip r:embed="rId18"/>
                    <a:srcRect/>
                    <a:stretch>
                      <a:fillRect/>
                    </a:stretch>
                  </pic:blipFill>
                  <pic:spPr bwMode="auto">
                    <a:xfrm>
                      <a:off x="0" y="0"/>
                      <a:ext cx="4465332" cy="2718001"/>
                    </a:xfrm>
                    <a:prstGeom prst="rect">
                      <a:avLst/>
                    </a:prstGeom>
                    <a:noFill/>
                    <a:ln w="9525">
                      <a:noFill/>
                      <a:miter lim="800000"/>
                      <a:headEnd/>
                      <a:tailEnd/>
                    </a:ln>
                  </pic:spPr>
                </pic:pic>
              </a:graphicData>
            </a:graphic>
          </wp:anchor>
        </w:drawing>
      </w:r>
      <w:r w:rsidR="00632FDB">
        <w:rPr>
          <w:noProof/>
        </w:rPr>
        <w:drawing>
          <wp:anchor distT="0" distB="0" distL="114300" distR="114300" simplePos="0" relativeHeight="251677696" behindDoc="0" locked="0" layoutInCell="1" allowOverlap="1" wp14:anchorId="543C392C" wp14:editId="256A3C41">
            <wp:simplePos x="0" y="0"/>
            <wp:positionH relativeFrom="column">
              <wp:posOffset>111760</wp:posOffset>
            </wp:positionH>
            <wp:positionV relativeFrom="paragraph">
              <wp:posOffset>0</wp:posOffset>
            </wp:positionV>
            <wp:extent cx="5108239" cy="1940560"/>
            <wp:effectExtent l="25400" t="0" r="0" b="0"/>
            <wp:wrapNone/>
            <wp:docPr id="14" name="図 14" descr="表面_ようこそタイト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ようこそタイトル.png"/>
                    <pic:cNvPicPr/>
                  </pic:nvPicPr>
                  <pic:blipFill>
                    <a:blip r:embed="rId19"/>
                    <a:stretch>
                      <a:fillRect/>
                    </a:stretch>
                  </pic:blipFill>
                  <pic:spPr>
                    <a:xfrm>
                      <a:off x="0" y="0"/>
                      <a:ext cx="5115237" cy="1943218"/>
                    </a:xfrm>
                    <a:prstGeom prst="rect">
                      <a:avLst/>
                    </a:prstGeom>
                  </pic:spPr>
                </pic:pic>
              </a:graphicData>
            </a:graphic>
          </wp:anchor>
        </w:drawing>
      </w:r>
      <w:r w:rsidR="00632FDB">
        <w:rPr>
          <w:noProof/>
        </w:rPr>
        <w:drawing>
          <wp:anchor distT="0" distB="0" distL="114300" distR="114300" simplePos="0" relativeHeight="251674624" behindDoc="0" locked="0" layoutInCell="1" allowOverlap="1" wp14:anchorId="096474F9" wp14:editId="6DE81DE4">
            <wp:simplePos x="0" y="0"/>
            <wp:positionH relativeFrom="column">
              <wp:posOffset>114300</wp:posOffset>
            </wp:positionH>
            <wp:positionV relativeFrom="paragraph">
              <wp:posOffset>-6350000</wp:posOffset>
            </wp:positionV>
            <wp:extent cx="5003800" cy="1905000"/>
            <wp:effectExtent l="25400" t="0" r="0" b="0"/>
            <wp:wrapNone/>
            <wp:docPr id="10" name="図 10" descr="表面_ようこそタイト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_ようこそタイトル.png"/>
                    <pic:cNvPicPr/>
                  </pic:nvPicPr>
                  <pic:blipFill>
                    <a:blip r:embed="rId19"/>
                    <a:stretch>
                      <a:fillRect/>
                    </a:stretch>
                  </pic:blipFill>
                  <pic:spPr>
                    <a:xfrm>
                      <a:off x="0" y="0"/>
                      <a:ext cx="5003800" cy="1905000"/>
                    </a:xfrm>
                    <a:prstGeom prst="rect">
                      <a:avLst/>
                    </a:prstGeom>
                  </pic:spPr>
                </pic:pic>
              </a:graphicData>
            </a:graphic>
          </wp:anchor>
        </w:drawing>
      </w:r>
      <w:r w:rsidR="00F4169B">
        <w:rPr>
          <w:noProof/>
        </w:rPr>
        <mc:AlternateContent>
          <mc:Choice Requires="wps">
            <w:drawing>
              <wp:anchor distT="0" distB="0" distL="114300" distR="114300" simplePos="0" relativeHeight="251669504" behindDoc="0" locked="0" layoutInCell="1" allowOverlap="1" wp14:anchorId="7CCF9ED3" wp14:editId="440CED2D">
                <wp:simplePos x="0" y="0"/>
                <wp:positionH relativeFrom="column">
                  <wp:posOffset>8115300</wp:posOffset>
                </wp:positionH>
                <wp:positionV relativeFrom="paragraph">
                  <wp:posOffset>647700</wp:posOffset>
                </wp:positionV>
                <wp:extent cx="2057400" cy="1654810"/>
                <wp:effectExtent l="0" t="0" r="0" b="2540"/>
                <wp:wrapTight wrapText="bothSides">
                  <wp:wrapPolygon edited="0">
                    <wp:start x="0" y="0"/>
                    <wp:lineTo x="21600" y="0"/>
                    <wp:lineTo x="21600" y="21600"/>
                    <wp:lineTo x="0" y="21600"/>
                    <wp:lineTo x="0" y="0"/>
                  </wp:wrapPolygon>
                </wp:wrapTight>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5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639pt;margin-top:51pt;width:162pt;height:1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" filled="f" stroked="f">
                <v:textbox inset="0,0,0,0">
                  <w:txbxContent/>
                </v:textbox>
                <w10:wrap type="tight"/>
              </v:shape>
            </w:pict>
          </mc:Fallback>
        </mc:AlternateContent>
      </w:r>
      <w:r w:rsidR="00F4169B">
        <w:rPr>
          <w:noProof/>
        </w:rPr>
        <mc:AlternateContent>
          <mc:Choice Requires="wps">
            <w:drawing>
              <wp:anchor distT="0" distB="0" distL="114300" distR="114300" simplePos="0" relativeHeight="251667456" behindDoc="0" locked="0" layoutInCell="1" allowOverlap="1">
                <wp:simplePos x="0" y="0"/>
                <wp:positionH relativeFrom="column">
                  <wp:posOffset>8115300</wp:posOffset>
                </wp:positionH>
                <wp:positionV relativeFrom="paragraph">
                  <wp:posOffset>6612890</wp:posOffset>
                </wp:positionV>
                <wp:extent cx="2057400" cy="509270"/>
                <wp:effectExtent l="0" t="2540" r="0" b="254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8A" w:rsidRPr="00570AC2" w:rsidRDefault="00384D8A" w:rsidP="005E73AD">
                            <w:pPr>
                              <w:rPr>
                                <w:rFonts w:asciiTheme="majorEastAsia" w:eastAsiaTheme="majorEastAsia" w:hAnsiTheme="majorEastAsia"/>
                                <w:b/>
                              </w:rPr>
                            </w:pPr>
                            <w:r w:rsidRPr="00570AC2">
                              <w:rPr>
                                <w:rFonts w:asciiTheme="majorEastAsia" w:eastAsiaTheme="majorEastAsia" w:hAnsiTheme="majorEastAsia" w:hint="eastAsia"/>
                                <w:b/>
                              </w:rPr>
                              <w:t>○○○○○労働組合女性部</w:t>
                            </w:r>
                          </w:p>
                          <w:p w:rsidR="00384D8A" w:rsidRPr="008E6C6B" w:rsidRDefault="00384D8A" w:rsidP="005E73AD">
                            <w:pPr>
                              <w:rPr>
                                <w:b/>
                              </w:rPr>
                            </w:pPr>
                            <w:r w:rsidRPr="008E6C6B">
                              <w:rPr>
                                <w:rFonts w:hint="eastAsia"/>
                                <w:b/>
                              </w:rPr>
                              <w:t>連絡先▲</w:t>
                            </w:r>
                            <w:r w:rsidRPr="008E6C6B">
                              <w:rPr>
                                <w:rFonts w:hint="eastAsia"/>
                                <w:b/>
                              </w:rPr>
                              <w:t>000-000-0000</w:t>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639pt;margin-top:520.7pt;width:162pt;height:4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" filled="f" stroked="f">
                <v:textbox inset=".54mm,.54mm,.54mm,.54mm">
                  <w:txbxContent>
                    <w:p w:rsidR="00384D8A" w:rsidRPr="00570AC2" w:rsidRDefault="00384D8A" w:rsidP="005E73AD">
                      <w:pPr>
                        <w:rPr>
                          <w:rFonts w:asciiTheme="majorEastAsia" w:eastAsiaTheme="majorEastAsia" w:hAnsiTheme="majorEastAsia"/>
                          <w:b/>
                        </w:rPr>
                      </w:pPr>
                      <w:r w:rsidRPr="00570AC2">
                        <w:rPr>
                          <w:rFonts w:asciiTheme="majorEastAsia" w:eastAsiaTheme="majorEastAsia" w:hAnsiTheme="majorEastAsia" w:hint="eastAsia"/>
                          <w:b/>
                        </w:rPr>
                        <w:t>○○○○○労働組合女性部</w:t>
                      </w:r>
                    </w:p>
                    <w:p w:rsidR="00384D8A" w:rsidRPr="008E6C6B" w:rsidRDefault="00384D8A" w:rsidP="005E73AD">
                      <w:pPr>
                        <w:rPr>
                          <w:b/>
                        </w:rPr>
                      </w:pPr>
                      <w:r w:rsidRPr="008E6C6B">
                        <w:rPr>
                          <w:rFonts w:hint="eastAsia"/>
                          <w:b/>
                        </w:rPr>
                        <w:t>連絡先▲</w:t>
                      </w:r>
                      <w:r w:rsidRPr="008E6C6B">
                        <w:rPr>
                          <w:rFonts w:hint="eastAsia"/>
                          <w:b/>
                        </w:rPr>
                        <w:t>000-000-0000</w:t>
                      </w:r>
                    </w:p>
                  </w:txbxContent>
                </v:textbox>
              </v:shape>
            </w:pict>
          </mc:Fallback>
        </mc:AlternateContent>
      </w:r>
    </w:p>
    <w:sectPr w:rsidR="005E73AD" w:rsidSect="005E73AD">
      <w:footerReference w:type="even" r:id="rId20"/>
      <w:footerReference w:type="default" r:id="rId21"/>
      <w:pgSz w:w="16840" w:h="11901" w:orient="landscape"/>
      <w:pgMar w:top="284" w:right="284" w:bottom="284" w:left="284" w:header="284" w:footer="284" w:gutter="0"/>
      <w:cols w:space="425"/>
      <w:titlePg/>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B6" w:rsidRDefault="00F4169B">
      <w:r>
        <w:separator/>
      </w:r>
    </w:p>
  </w:endnote>
  <w:endnote w:type="continuationSeparator" w:id="0">
    <w:p w:rsidR="002D1DB6" w:rsidRDefault="00F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8A" w:rsidRDefault="000D5FDA" w:rsidP="005E73AD">
    <w:pPr>
      <w:pStyle w:val="a4"/>
      <w:framePr w:wrap="around" w:vAnchor="text" w:hAnchor="margin" w:xAlign="right" w:y="1"/>
      <w:rPr>
        <w:rStyle w:val="a6"/>
      </w:rPr>
    </w:pPr>
    <w:r>
      <w:rPr>
        <w:rStyle w:val="a6"/>
      </w:rPr>
      <w:fldChar w:fldCharType="begin"/>
    </w:r>
    <w:r w:rsidR="00384D8A">
      <w:rPr>
        <w:rStyle w:val="a6"/>
      </w:rPr>
      <w:instrText xml:space="preserve">PAGE  </w:instrText>
    </w:r>
    <w:r>
      <w:rPr>
        <w:rStyle w:val="a6"/>
      </w:rPr>
      <w:fldChar w:fldCharType="end"/>
    </w:r>
  </w:p>
  <w:p w:rsidR="00384D8A" w:rsidRDefault="00384D8A" w:rsidP="005E73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8A" w:rsidRDefault="000D5FDA" w:rsidP="005E73AD">
    <w:pPr>
      <w:pStyle w:val="a4"/>
      <w:framePr w:wrap="around" w:vAnchor="text" w:hAnchor="margin" w:xAlign="right" w:y="1"/>
      <w:rPr>
        <w:rStyle w:val="a6"/>
      </w:rPr>
    </w:pPr>
    <w:r>
      <w:rPr>
        <w:rStyle w:val="a6"/>
      </w:rPr>
      <w:fldChar w:fldCharType="begin"/>
    </w:r>
    <w:r w:rsidR="00384D8A">
      <w:rPr>
        <w:rStyle w:val="a6"/>
      </w:rPr>
      <w:instrText xml:space="preserve">PAGE  </w:instrText>
    </w:r>
    <w:r>
      <w:rPr>
        <w:rStyle w:val="a6"/>
      </w:rPr>
      <w:fldChar w:fldCharType="separate"/>
    </w:r>
    <w:r w:rsidR="00384D8A">
      <w:rPr>
        <w:rStyle w:val="a6"/>
        <w:noProof/>
      </w:rPr>
      <w:t>2</w:t>
    </w:r>
    <w:r>
      <w:rPr>
        <w:rStyle w:val="a6"/>
      </w:rPr>
      <w:fldChar w:fldCharType="end"/>
    </w:r>
  </w:p>
  <w:p w:rsidR="00384D8A" w:rsidRDefault="00384D8A" w:rsidP="005E73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B6" w:rsidRDefault="00F4169B">
      <w:r>
        <w:separator/>
      </w:r>
    </w:p>
  </w:footnote>
  <w:footnote w:type="continuationSeparator" w:id="0">
    <w:p w:rsidR="002D1DB6" w:rsidRDefault="00F41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D7A"/>
    <w:multiLevelType w:val="hybridMultilevel"/>
    <w:tmpl w:val="48C86CB2"/>
    <w:lvl w:ilvl="0" w:tplc="C6BEF3B0">
      <w:numFmt w:val="bullet"/>
      <w:suff w:val="space"/>
      <w:lvlText w:val="●"/>
      <w:lvlJc w:val="left"/>
      <w:pPr>
        <w:ind w:left="350" w:hanging="180"/>
      </w:pPr>
      <w:rPr>
        <w:rFonts w:ascii="ＭＳ ゴシック" w:eastAsia="ＭＳ ゴシック" w:hAnsi="ＭＳ ゴシック" w:cstheme="minorBidi" w:hint="eastAsia"/>
      </w:rPr>
    </w:lvl>
    <w:lvl w:ilvl="1" w:tplc="0409000B" w:tentative="1">
      <w:start w:val="1"/>
      <w:numFmt w:val="bullet"/>
      <w:lvlText w:val=""/>
      <w:lvlJc w:val="left"/>
      <w:pPr>
        <w:ind w:left="1130" w:hanging="480"/>
      </w:pPr>
      <w:rPr>
        <w:rFonts w:ascii="Wingdings" w:hAnsi="Wingdings" w:hint="default"/>
      </w:rPr>
    </w:lvl>
    <w:lvl w:ilvl="2" w:tplc="0409000D" w:tentative="1">
      <w:start w:val="1"/>
      <w:numFmt w:val="bullet"/>
      <w:lvlText w:val=""/>
      <w:lvlJc w:val="left"/>
      <w:pPr>
        <w:ind w:left="1610" w:hanging="480"/>
      </w:pPr>
      <w:rPr>
        <w:rFonts w:ascii="Wingdings" w:hAnsi="Wingdings" w:hint="default"/>
      </w:rPr>
    </w:lvl>
    <w:lvl w:ilvl="3" w:tplc="04090001" w:tentative="1">
      <w:start w:val="1"/>
      <w:numFmt w:val="bullet"/>
      <w:lvlText w:val=""/>
      <w:lvlJc w:val="left"/>
      <w:pPr>
        <w:ind w:left="2090" w:hanging="480"/>
      </w:pPr>
      <w:rPr>
        <w:rFonts w:ascii="Wingdings" w:hAnsi="Wingdings" w:hint="default"/>
      </w:rPr>
    </w:lvl>
    <w:lvl w:ilvl="4" w:tplc="0409000B" w:tentative="1">
      <w:start w:val="1"/>
      <w:numFmt w:val="bullet"/>
      <w:lvlText w:val=""/>
      <w:lvlJc w:val="left"/>
      <w:pPr>
        <w:ind w:left="2570" w:hanging="480"/>
      </w:pPr>
      <w:rPr>
        <w:rFonts w:ascii="Wingdings" w:hAnsi="Wingdings" w:hint="default"/>
      </w:rPr>
    </w:lvl>
    <w:lvl w:ilvl="5" w:tplc="0409000D" w:tentative="1">
      <w:start w:val="1"/>
      <w:numFmt w:val="bullet"/>
      <w:lvlText w:val=""/>
      <w:lvlJc w:val="left"/>
      <w:pPr>
        <w:ind w:left="3050" w:hanging="480"/>
      </w:pPr>
      <w:rPr>
        <w:rFonts w:ascii="Wingdings" w:hAnsi="Wingdings" w:hint="default"/>
      </w:rPr>
    </w:lvl>
    <w:lvl w:ilvl="6" w:tplc="04090001" w:tentative="1">
      <w:start w:val="1"/>
      <w:numFmt w:val="bullet"/>
      <w:lvlText w:val=""/>
      <w:lvlJc w:val="left"/>
      <w:pPr>
        <w:ind w:left="3530" w:hanging="480"/>
      </w:pPr>
      <w:rPr>
        <w:rFonts w:ascii="Wingdings" w:hAnsi="Wingdings" w:hint="default"/>
      </w:rPr>
    </w:lvl>
    <w:lvl w:ilvl="7" w:tplc="0409000B" w:tentative="1">
      <w:start w:val="1"/>
      <w:numFmt w:val="bullet"/>
      <w:lvlText w:val=""/>
      <w:lvlJc w:val="left"/>
      <w:pPr>
        <w:ind w:left="4010" w:hanging="480"/>
      </w:pPr>
      <w:rPr>
        <w:rFonts w:ascii="Wingdings" w:hAnsi="Wingdings" w:hint="default"/>
      </w:rPr>
    </w:lvl>
    <w:lvl w:ilvl="8" w:tplc="0409000D" w:tentative="1">
      <w:start w:val="1"/>
      <w:numFmt w:val="bullet"/>
      <w:lvlText w:val=""/>
      <w:lvlJc w:val="left"/>
      <w:pPr>
        <w:ind w:left="4490" w:hanging="480"/>
      </w:pPr>
      <w:rPr>
        <w:rFonts w:ascii="Wingdings" w:hAnsi="Wingdings" w:hint="default"/>
      </w:rPr>
    </w:lvl>
  </w:abstractNum>
  <w:abstractNum w:abstractNumId="1">
    <w:nsid w:val="2E5529C8"/>
    <w:multiLevelType w:val="hybridMultilevel"/>
    <w:tmpl w:val="4D262066"/>
    <w:lvl w:ilvl="0" w:tplc="C6BEF3B0">
      <w:numFmt w:val="bullet"/>
      <w:suff w:val="space"/>
      <w:lvlText w:val="●"/>
      <w:lvlJc w:val="left"/>
      <w:pPr>
        <w:ind w:left="350" w:hanging="1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476335E"/>
    <w:multiLevelType w:val="hybridMultilevel"/>
    <w:tmpl w:val="9F2CD18A"/>
    <w:lvl w:ilvl="0" w:tplc="04090001">
      <w:start w:val="1"/>
      <w:numFmt w:val="bullet"/>
      <w:lvlText w:val=""/>
      <w:lvlJc w:val="left"/>
      <w:pPr>
        <w:ind w:left="450" w:hanging="480"/>
      </w:pPr>
      <w:rPr>
        <w:rFonts w:ascii="Wingdings" w:hAnsi="Wingdings" w:hint="default"/>
      </w:rPr>
    </w:lvl>
    <w:lvl w:ilvl="1" w:tplc="0409000B" w:tentative="1">
      <w:start w:val="1"/>
      <w:numFmt w:val="bullet"/>
      <w:lvlText w:val=""/>
      <w:lvlJc w:val="left"/>
      <w:pPr>
        <w:ind w:left="930" w:hanging="480"/>
      </w:pPr>
      <w:rPr>
        <w:rFonts w:ascii="Wingdings" w:hAnsi="Wingdings" w:hint="default"/>
      </w:rPr>
    </w:lvl>
    <w:lvl w:ilvl="2" w:tplc="0409000D" w:tentative="1">
      <w:start w:val="1"/>
      <w:numFmt w:val="bullet"/>
      <w:lvlText w:val=""/>
      <w:lvlJc w:val="left"/>
      <w:pPr>
        <w:ind w:left="1410" w:hanging="480"/>
      </w:pPr>
      <w:rPr>
        <w:rFonts w:ascii="Wingdings" w:hAnsi="Wingdings" w:hint="default"/>
      </w:rPr>
    </w:lvl>
    <w:lvl w:ilvl="3" w:tplc="04090001" w:tentative="1">
      <w:start w:val="1"/>
      <w:numFmt w:val="bullet"/>
      <w:lvlText w:val=""/>
      <w:lvlJc w:val="left"/>
      <w:pPr>
        <w:ind w:left="1890" w:hanging="480"/>
      </w:pPr>
      <w:rPr>
        <w:rFonts w:ascii="Wingdings" w:hAnsi="Wingdings" w:hint="default"/>
      </w:rPr>
    </w:lvl>
    <w:lvl w:ilvl="4" w:tplc="0409000B" w:tentative="1">
      <w:start w:val="1"/>
      <w:numFmt w:val="bullet"/>
      <w:lvlText w:val=""/>
      <w:lvlJc w:val="left"/>
      <w:pPr>
        <w:ind w:left="2370" w:hanging="480"/>
      </w:pPr>
      <w:rPr>
        <w:rFonts w:ascii="Wingdings" w:hAnsi="Wingdings" w:hint="default"/>
      </w:rPr>
    </w:lvl>
    <w:lvl w:ilvl="5" w:tplc="0409000D" w:tentative="1">
      <w:start w:val="1"/>
      <w:numFmt w:val="bullet"/>
      <w:lvlText w:val=""/>
      <w:lvlJc w:val="left"/>
      <w:pPr>
        <w:ind w:left="2850" w:hanging="480"/>
      </w:pPr>
      <w:rPr>
        <w:rFonts w:ascii="Wingdings" w:hAnsi="Wingdings" w:hint="default"/>
      </w:rPr>
    </w:lvl>
    <w:lvl w:ilvl="6" w:tplc="04090001" w:tentative="1">
      <w:start w:val="1"/>
      <w:numFmt w:val="bullet"/>
      <w:lvlText w:val=""/>
      <w:lvlJc w:val="left"/>
      <w:pPr>
        <w:ind w:left="3330" w:hanging="480"/>
      </w:pPr>
      <w:rPr>
        <w:rFonts w:ascii="Wingdings" w:hAnsi="Wingdings" w:hint="default"/>
      </w:rPr>
    </w:lvl>
    <w:lvl w:ilvl="7" w:tplc="0409000B" w:tentative="1">
      <w:start w:val="1"/>
      <w:numFmt w:val="bullet"/>
      <w:lvlText w:val=""/>
      <w:lvlJc w:val="left"/>
      <w:pPr>
        <w:ind w:left="3810" w:hanging="480"/>
      </w:pPr>
      <w:rPr>
        <w:rFonts w:ascii="Wingdings" w:hAnsi="Wingdings" w:hint="default"/>
      </w:rPr>
    </w:lvl>
    <w:lvl w:ilvl="8" w:tplc="0409000D" w:tentative="1">
      <w:start w:val="1"/>
      <w:numFmt w:val="bullet"/>
      <w:lvlText w:val=""/>
      <w:lvlJc w:val="left"/>
      <w:pPr>
        <w:ind w:left="429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HorizontalSpacing w:val="120"/>
  <w:drawingGridVerticalSpacing w:val="333"/>
  <w:displayHorizontalDrawingGridEvery w:val="0"/>
  <w:characterSpacingControl w:val="compressPunctuation"/>
  <w:hdrShapeDefaults>
    <o:shapedefaults v:ext="edit" spidmax="61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C5"/>
    <w:rsid w:val="000D5FDA"/>
    <w:rsid w:val="002D1DB6"/>
    <w:rsid w:val="00384D8A"/>
    <w:rsid w:val="0049110D"/>
    <w:rsid w:val="004D4CBE"/>
    <w:rsid w:val="0059514E"/>
    <w:rsid w:val="005E73AD"/>
    <w:rsid w:val="00632FDB"/>
    <w:rsid w:val="00747F8F"/>
    <w:rsid w:val="008C4437"/>
    <w:rsid w:val="008D42B8"/>
    <w:rsid w:val="009B0AC5"/>
    <w:rsid w:val="00A33254"/>
    <w:rsid w:val="00C751CA"/>
    <w:rsid w:val="00D3343F"/>
    <w:rsid w:val="00E060DE"/>
    <w:rsid w:val="00F067F7"/>
    <w:rsid w:val="00F14502"/>
    <w:rsid w:val="00F416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9B6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1216D"/>
    <w:pPr>
      <w:autoSpaceDE w:val="0"/>
      <w:autoSpaceDN w:val="0"/>
      <w:adjustRightInd w:val="0"/>
      <w:jc w:val="left"/>
    </w:pPr>
    <w:rPr>
      <w:rFonts w:ascii="ＭＳ 明朝" w:eastAsia="ＭＳ 明朝" w:hAnsi="Century" w:cs="Times New Roman"/>
      <w:kern w:val="0"/>
      <w:sz w:val="22"/>
      <w:szCs w:val="20"/>
    </w:rPr>
  </w:style>
  <w:style w:type="character" w:customStyle="1" w:styleId="30">
    <w:name w:val="本文 3 (文字)"/>
    <w:basedOn w:val="a0"/>
    <w:link w:val="3"/>
    <w:rsid w:val="00C1216D"/>
    <w:rPr>
      <w:rFonts w:ascii="ＭＳ 明朝" w:eastAsia="ＭＳ 明朝" w:hAnsi="Century" w:cs="Times New Roman"/>
      <w:kern w:val="0"/>
      <w:sz w:val="22"/>
      <w:szCs w:val="20"/>
    </w:rPr>
  </w:style>
  <w:style w:type="paragraph" w:styleId="a3">
    <w:name w:val="List Paragraph"/>
    <w:basedOn w:val="a"/>
    <w:rsid w:val="00F358DE"/>
    <w:pPr>
      <w:ind w:leftChars="400" w:left="960"/>
    </w:pPr>
  </w:style>
  <w:style w:type="paragraph" w:styleId="a4">
    <w:name w:val="footer"/>
    <w:basedOn w:val="a"/>
    <w:link w:val="a5"/>
    <w:rsid w:val="00A3381C"/>
    <w:pPr>
      <w:tabs>
        <w:tab w:val="center" w:pos="4252"/>
        <w:tab w:val="right" w:pos="8504"/>
      </w:tabs>
      <w:snapToGrid w:val="0"/>
    </w:pPr>
  </w:style>
  <w:style w:type="character" w:customStyle="1" w:styleId="a5">
    <w:name w:val="フッター (文字)"/>
    <w:basedOn w:val="a0"/>
    <w:link w:val="a4"/>
    <w:rsid w:val="00A3381C"/>
  </w:style>
  <w:style w:type="character" w:styleId="a6">
    <w:name w:val="page number"/>
    <w:basedOn w:val="a0"/>
    <w:rsid w:val="00A33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9B6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1216D"/>
    <w:pPr>
      <w:autoSpaceDE w:val="0"/>
      <w:autoSpaceDN w:val="0"/>
      <w:adjustRightInd w:val="0"/>
      <w:jc w:val="left"/>
    </w:pPr>
    <w:rPr>
      <w:rFonts w:ascii="ＭＳ 明朝" w:eastAsia="ＭＳ 明朝" w:hAnsi="Century" w:cs="Times New Roman"/>
      <w:kern w:val="0"/>
      <w:sz w:val="22"/>
      <w:szCs w:val="20"/>
    </w:rPr>
  </w:style>
  <w:style w:type="character" w:customStyle="1" w:styleId="30">
    <w:name w:val="本文 3 (文字)"/>
    <w:basedOn w:val="a0"/>
    <w:link w:val="3"/>
    <w:rsid w:val="00C1216D"/>
    <w:rPr>
      <w:rFonts w:ascii="ＭＳ 明朝" w:eastAsia="ＭＳ 明朝" w:hAnsi="Century" w:cs="Times New Roman"/>
      <w:kern w:val="0"/>
      <w:sz w:val="22"/>
      <w:szCs w:val="20"/>
    </w:rPr>
  </w:style>
  <w:style w:type="paragraph" w:styleId="a3">
    <w:name w:val="List Paragraph"/>
    <w:basedOn w:val="a"/>
    <w:rsid w:val="00F358DE"/>
    <w:pPr>
      <w:ind w:leftChars="400" w:left="960"/>
    </w:pPr>
  </w:style>
  <w:style w:type="paragraph" w:styleId="a4">
    <w:name w:val="footer"/>
    <w:basedOn w:val="a"/>
    <w:link w:val="a5"/>
    <w:rsid w:val="00A3381C"/>
    <w:pPr>
      <w:tabs>
        <w:tab w:val="center" w:pos="4252"/>
        <w:tab w:val="right" w:pos="8504"/>
      </w:tabs>
      <w:snapToGrid w:val="0"/>
    </w:pPr>
  </w:style>
  <w:style w:type="character" w:customStyle="1" w:styleId="a5">
    <w:name w:val="フッター (文字)"/>
    <w:basedOn w:val="a0"/>
    <w:link w:val="a4"/>
    <w:rsid w:val="00A3381C"/>
  </w:style>
  <w:style w:type="character" w:styleId="a6">
    <w:name w:val="page number"/>
    <w:basedOn w:val="a0"/>
    <w:rsid w:val="00A3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インスピレーション">
      <a:dk1>
        <a:sysClr val="windowText" lastClr="000000"/>
      </a:dk1>
      <a:lt1>
        <a:sysClr val="window" lastClr="FFFFFF"/>
      </a:lt1>
      <a:dk2>
        <a:srgbClr val="2F2F26"/>
      </a:dk2>
      <a:lt2>
        <a:srgbClr val="9FA795"/>
      </a:lt2>
      <a:accent1>
        <a:srgbClr val="749805"/>
      </a:accent1>
      <a:accent2>
        <a:srgbClr val="BACC82"/>
      </a:accent2>
      <a:accent3>
        <a:srgbClr val="6E9EC2"/>
      </a:accent3>
      <a:accent4>
        <a:srgbClr val="2046A5"/>
      </a:accent4>
      <a:accent5>
        <a:srgbClr val="5039C6"/>
      </a:accent5>
      <a:accent6>
        <a:srgbClr val="7411D0"/>
      </a:accent6>
      <a:hlink>
        <a:srgbClr val="FFC000"/>
      </a:hlink>
      <a:folHlink>
        <a:srgbClr val="C0C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ABF5-42E2-4468-9B92-FAA37069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（株）アルファ・デザイン</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chihiro hotta</dc:creator>
  <cp:lastModifiedBy>ohnishi</cp:lastModifiedBy>
  <cp:revision>3</cp:revision>
  <cp:lastPrinted>2015-01-13T05:12:00Z</cp:lastPrinted>
  <dcterms:created xsi:type="dcterms:W3CDTF">2015-01-13T05:20:00Z</dcterms:created>
  <dcterms:modified xsi:type="dcterms:W3CDTF">2016-01-22T07:27:00Z</dcterms:modified>
</cp:coreProperties>
</file>