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B5" w:rsidRDefault="00282A8F" w:rsidP="00E904D0">
      <w:pPr>
        <w:spacing w:line="720" w:lineRule="exact"/>
        <w:rPr>
          <w:rFonts w:ascii="HGP創英角ﾎﾟｯﾌﾟ体" w:eastAsia="HGP創英角ﾎﾟｯﾌﾟ体"/>
          <w:sz w:val="64"/>
          <w:szCs w:val="64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3AF8E50F" wp14:editId="7978524E">
            <wp:simplePos x="0" y="0"/>
            <wp:positionH relativeFrom="column">
              <wp:posOffset>-28575</wp:posOffset>
            </wp:positionH>
            <wp:positionV relativeFrom="paragraph">
              <wp:posOffset>200025</wp:posOffset>
            </wp:positionV>
            <wp:extent cx="800100" cy="46228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DF2">
        <w:rPr>
          <w:rFonts w:ascii="HGP創英角ﾎﾟｯﾌﾟ体" w:eastAsia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321C939" wp14:editId="02315E3C">
                <wp:simplePos x="0" y="0"/>
                <wp:positionH relativeFrom="column">
                  <wp:posOffset>-1047750</wp:posOffset>
                </wp:positionH>
                <wp:positionV relativeFrom="paragraph">
                  <wp:posOffset>-228600</wp:posOffset>
                </wp:positionV>
                <wp:extent cx="1409700" cy="2381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DF2" w:rsidRPr="00B55C8D" w:rsidRDefault="00376DF2" w:rsidP="00B55C8D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55C8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全国労働組合総連合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82.5pt;margin-top:-18pt;width:111pt;height:18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" fillcolor="white [3201]" stroked="f" strokeweight=".5pt">
                <v:textbox>
                  <w:txbxContent>
                    <w:p w:rsidR="00376DF2" w:rsidRPr="00B55C8D" w:rsidRDefault="00376DF2" w:rsidP="00B55C8D"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55C8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全国労働組合総連合</w:t>
                      </w:r>
                    </w:p>
                  </w:txbxContent>
                </v:textbox>
              </v:shape>
            </w:pict>
          </mc:Fallback>
        </mc:AlternateContent>
      </w:r>
      <w:r w:rsidR="00425FED">
        <w:rPr>
          <w:rFonts w:ascii="HGP創英角ﾎﾟｯﾌﾟ体" w:eastAsia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2C52B" wp14:editId="2902B2E0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229225" cy="5334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3B5" w:rsidRPr="00DA13B5" w:rsidRDefault="001E2ECF" w:rsidP="0011478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 xml:space="preserve">全労連 </w:t>
                            </w:r>
                            <w:r w:rsidR="00DA13B5" w:rsidRPr="00DA13B5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憲法闘争ニュース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A13B5" w:rsidRPr="00DA13B5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速報版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.75pt;margin-top:.75pt;width:41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" fillcolor="white [3201]" stroked="f" strokeweight=".5pt">
                <v:textbox>
                  <w:txbxContent>
                    <w:p w:rsidR="00DA13B5" w:rsidRPr="00DA13B5" w:rsidRDefault="001E2ECF" w:rsidP="0011478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 xml:space="preserve">全労連 </w:t>
                      </w:r>
                      <w:r w:rsidR="00DA13B5" w:rsidRPr="00DA13B5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憲法闘争ニュース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 xml:space="preserve"> </w:t>
                      </w:r>
                      <w:r w:rsidR="00DA13B5" w:rsidRPr="00DA13B5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速報版</w:t>
                      </w:r>
                    </w:p>
                  </w:txbxContent>
                </v:textbox>
              </v:shape>
            </w:pict>
          </mc:Fallback>
        </mc:AlternateContent>
      </w:r>
      <w:r w:rsidR="009273CA">
        <w:rPr>
          <w:rFonts w:ascii="HGP創英角ﾎﾟｯﾌﾟ体" w:eastAsia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51450" wp14:editId="5D393234">
                <wp:simplePos x="0" y="0"/>
                <wp:positionH relativeFrom="column">
                  <wp:posOffset>4010025</wp:posOffset>
                </wp:positionH>
                <wp:positionV relativeFrom="paragraph">
                  <wp:posOffset>-276225</wp:posOffset>
                </wp:positionV>
                <wp:extent cx="1257300" cy="228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786" w:rsidRPr="00114786" w:rsidRDefault="00114786" w:rsidP="009273C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147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2015年6月</w:t>
                            </w:r>
                            <w:r w:rsidR="000D5D1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22</w:t>
                            </w:r>
                            <w:r w:rsidRPr="001147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315.75pt;margin-top:-21.75pt;width:99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" fillcolor="white [3201]" stroked="f" strokeweight=".5pt">
                <v:textbox>
                  <w:txbxContent>
                    <w:p w:rsidR="00114786" w:rsidRPr="00114786" w:rsidRDefault="00114786" w:rsidP="009273C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14786">
                        <w:rPr>
                          <w:rFonts w:ascii="ＭＳ Ｐゴシック" w:eastAsia="ＭＳ Ｐゴシック" w:hAnsi="ＭＳ Ｐゴシック" w:hint="eastAsia"/>
                        </w:rPr>
                        <w:t>2015</w:t>
                      </w:r>
                      <w:r w:rsidRPr="00114786">
                        <w:rPr>
                          <w:rFonts w:ascii="ＭＳ Ｐゴシック" w:eastAsia="ＭＳ Ｐゴシック" w:hAnsi="ＭＳ Ｐゴシック" w:hint="eastAsia"/>
                        </w:rPr>
                        <w:t>年6月</w:t>
                      </w:r>
                      <w:r w:rsidR="000D5D15">
                        <w:rPr>
                          <w:rFonts w:ascii="ＭＳ Ｐゴシック" w:eastAsia="ＭＳ Ｐゴシック" w:hAnsi="ＭＳ Ｐゴシック" w:hint="eastAsia"/>
                        </w:rPr>
                        <w:t>22</w:t>
                      </w:r>
                      <w:r w:rsidRPr="00114786">
                        <w:rPr>
                          <w:rFonts w:ascii="ＭＳ Ｐゴシック" w:eastAsia="ＭＳ Ｐゴシック" w:hAnsi="ＭＳ Ｐゴシック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114786">
        <w:rPr>
          <w:rFonts w:ascii="HGP創英角ﾎﾟｯﾌﾟ体" w:eastAsia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7D95E" wp14:editId="3D6ADB3E">
                <wp:simplePos x="0" y="0"/>
                <wp:positionH relativeFrom="column">
                  <wp:posOffset>-981075</wp:posOffset>
                </wp:positionH>
                <wp:positionV relativeFrom="paragraph">
                  <wp:posOffset>-19050</wp:posOffset>
                </wp:positionV>
                <wp:extent cx="6324600" cy="0"/>
                <wp:effectExtent l="38100" t="38100" r="57150" b="952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25pt,-1.5pt" to="420.7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A13B5" w:rsidRDefault="00282A8F" w:rsidP="00E904D0">
      <w:pPr>
        <w:spacing w:line="720" w:lineRule="exact"/>
        <w:rPr>
          <w:rFonts w:ascii="HGP創英角ﾎﾟｯﾌﾟ体" w:eastAsia="HGP創英角ﾎﾟｯﾌﾟ体"/>
          <w:sz w:val="64"/>
          <w:szCs w:val="64"/>
        </w:rPr>
      </w:pPr>
      <w:r>
        <w:rPr>
          <w:rFonts w:ascii="HGP創英角ﾎﾟｯﾌﾟ体" w:eastAsia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0C005" wp14:editId="56D34AD2">
                <wp:simplePos x="0" y="0"/>
                <wp:positionH relativeFrom="column">
                  <wp:posOffset>-981075</wp:posOffset>
                </wp:positionH>
                <wp:positionV relativeFrom="paragraph">
                  <wp:posOffset>352425</wp:posOffset>
                </wp:positionV>
                <wp:extent cx="6324600" cy="0"/>
                <wp:effectExtent l="38100" t="38100" r="57150" b="952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25pt,27.75pt" to="420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HGP創英角ﾎﾟｯﾌﾟ体" w:eastAsia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C0D22" wp14:editId="06A0ACD8">
                <wp:simplePos x="0" y="0"/>
                <wp:positionH relativeFrom="column">
                  <wp:posOffset>4505325</wp:posOffset>
                </wp:positionH>
                <wp:positionV relativeFrom="paragraph">
                  <wp:posOffset>28575</wp:posOffset>
                </wp:positionV>
                <wp:extent cx="647700" cy="285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786" w:rsidRPr="00114786" w:rsidRDefault="00114786" w:rsidP="009273CA">
                            <w:pPr>
                              <w:spacing w:line="32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 w:rsidRPr="00114786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="000D5D15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354.75pt;margin-top:2.25pt;width:51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" fillcolor="white [3201]" stroked="f" strokeweight=".5pt">
                <v:textbox>
                  <w:txbxContent>
                    <w:p w:rsidR="00114786" w:rsidRPr="00114786" w:rsidRDefault="00114786" w:rsidP="009273CA">
                      <w:pPr>
                        <w:spacing w:line="32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114786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No.</w:t>
                      </w:r>
                      <w:r w:rsidR="000D5D15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385A0" wp14:editId="50FA3CF1">
                <wp:simplePos x="0" y="0"/>
                <wp:positionH relativeFrom="column">
                  <wp:posOffset>228600</wp:posOffset>
                </wp:positionH>
                <wp:positionV relativeFrom="paragraph">
                  <wp:posOffset>66675</wp:posOffset>
                </wp:positionV>
                <wp:extent cx="4286250" cy="2381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786" w:rsidRPr="00B55C8D" w:rsidRDefault="003A7163" w:rsidP="00B55C8D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B55C8D" w:rsidRPr="00B55C8D">
                                <w:rPr>
                                  <w:rStyle w:val="af"/>
                                  <w:sz w:val="20"/>
                                  <w:szCs w:val="20"/>
                                </w:rPr>
                                <w:t>http://www.zenroren.gr.jp/jp/</w:t>
                              </w:r>
                            </w:hyperlink>
                            <w:r w:rsidR="00B55C8D" w:rsidRPr="00B55C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14786" w:rsidRPr="00B55C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 03-5842-5610  FAX 03-5842-5620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18pt;margin-top:5.25pt;width:337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" fillcolor="white [3201]" stroked="f" strokeweight=".5pt">
                <v:textbox>
                  <w:txbxContent>
                    <w:p w:rsidR="00114786" w:rsidRPr="00B55C8D" w:rsidRDefault="00B55C8D" w:rsidP="00B55C8D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Pr="00B55C8D">
                          <w:rPr>
                            <w:rStyle w:val="af"/>
                            <w:sz w:val="20"/>
                            <w:szCs w:val="20"/>
                          </w:rPr>
                          <w:t>http://www.zenroren.gr.jp/jp/</w:t>
                        </w:r>
                      </w:hyperlink>
                      <w:r w:rsidRPr="00B55C8D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114786" w:rsidRPr="00B55C8D">
                        <w:rPr>
                          <w:rFonts w:hint="eastAsia"/>
                          <w:sz w:val="20"/>
                          <w:szCs w:val="20"/>
                        </w:rPr>
                        <w:t>TEL 03-5842-5610  FAX 03-5842-5620</w:t>
                      </w:r>
                    </w:p>
                  </w:txbxContent>
                </v:textbox>
              </v:shape>
            </w:pict>
          </mc:Fallback>
        </mc:AlternateContent>
      </w:r>
    </w:p>
    <w:p w:rsidR="00A46DE9" w:rsidRPr="001C0CC3" w:rsidRDefault="001C0CC3" w:rsidP="00A46DE9">
      <w:pPr>
        <w:spacing w:line="820" w:lineRule="exact"/>
        <w:jc w:val="center"/>
        <w:rPr>
          <w:rFonts w:ascii="HGP創英角ｺﾞｼｯｸUB" w:eastAsia="HGP創英角ｺﾞｼｯｸUB" w:hAnsi="HGP創英角ｺﾞｼｯｸUB"/>
          <w:color w:val="FF0000"/>
          <w:sz w:val="72"/>
          <w:szCs w:val="72"/>
        </w:rPr>
      </w:pPr>
      <w:r w:rsidRPr="001C0CC3">
        <w:rPr>
          <w:rFonts w:ascii="HGP創英角ｺﾞｼｯｸUB" w:eastAsia="HGP創英角ｺﾞｼｯｸUB" w:hAnsi="HGP創英角ｺﾞｼｯｸUB" w:hint="eastAsia"/>
          <w:color w:val="FF0000"/>
          <w:sz w:val="56"/>
          <w:szCs w:val="56"/>
        </w:rPr>
        <w:t>NO!</w:t>
      </w:r>
      <w:r w:rsidR="00A46DE9" w:rsidRPr="001C0CC3">
        <w:rPr>
          <w:rFonts w:ascii="HGP創英角ｺﾞｼｯｸUB" w:eastAsia="HGP創英角ｺﾞｼｯｸUB" w:hAnsi="HGP創英角ｺﾞｼｯｸUB" w:hint="eastAsia"/>
          <w:color w:val="FF0000"/>
          <w:sz w:val="56"/>
          <w:szCs w:val="56"/>
        </w:rPr>
        <w:t>戦争法</w:t>
      </w:r>
      <w:r w:rsidR="00282A8F">
        <w:rPr>
          <w:rFonts w:ascii="HGP創英角ｺﾞｼｯｸUB" w:eastAsia="HGP創英角ｺﾞｼｯｸUB" w:hAnsi="HGP創英角ｺﾞｼｯｸUB" w:hint="eastAsia"/>
          <w:color w:val="FF0000"/>
          <w:sz w:val="56"/>
          <w:szCs w:val="56"/>
        </w:rPr>
        <w:t>!</w:t>
      </w:r>
      <w:r>
        <w:rPr>
          <w:rFonts w:ascii="HGP創英角ｺﾞｼｯｸUB" w:eastAsia="HGP創英角ｺﾞｼｯｸUB" w:hAnsi="HGP創英角ｺﾞｼｯｸUB" w:hint="eastAsia"/>
          <w:color w:val="FF0000"/>
          <w:sz w:val="56"/>
          <w:szCs w:val="56"/>
        </w:rPr>
        <w:t xml:space="preserve"> </w:t>
      </w:r>
      <w:r w:rsidR="00282A8F">
        <w:rPr>
          <w:rFonts w:ascii="HGP創英角ｺﾞｼｯｸUB" w:eastAsia="HGP創英角ｺﾞｼｯｸUB" w:hAnsi="HGP創英角ｺﾞｼｯｸUB" w:hint="eastAsia"/>
          <w:color w:val="FF0000"/>
          <w:sz w:val="56"/>
          <w:szCs w:val="56"/>
        </w:rPr>
        <w:t>会期延長するな</w:t>
      </w:r>
      <w:r w:rsidRPr="001C0CC3">
        <w:rPr>
          <w:rFonts w:ascii="HGP創英角ｺﾞｼｯｸUB" w:eastAsia="HGP創英角ｺﾞｼｯｸUB" w:hAnsi="HGP創英角ｺﾞｼｯｸUB" w:hint="eastAsia"/>
          <w:color w:val="FF0000"/>
          <w:sz w:val="56"/>
          <w:szCs w:val="56"/>
        </w:rPr>
        <w:t>！</w:t>
      </w:r>
    </w:p>
    <w:p w:rsidR="000D5D15" w:rsidRDefault="00282A8F" w:rsidP="00282A8F">
      <w:pPr>
        <w:spacing w:line="400" w:lineRule="exact"/>
        <w:jc w:val="left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会期延長など言語道断です。延長された場合は</w:t>
      </w:r>
      <w:r w:rsidR="00813EB5">
        <w:rPr>
          <w:rFonts w:ascii="HGP創英角ｺﾞｼｯｸUB" w:eastAsia="HGP創英角ｺﾞｼｯｸUB" w:hint="eastAsia"/>
          <w:sz w:val="36"/>
          <w:szCs w:val="36"/>
        </w:rPr>
        <w:t>、</w:t>
      </w:r>
      <w:r>
        <w:rPr>
          <w:rFonts w:ascii="HGP創英角ｺﾞｼｯｸUB" w:eastAsia="HGP創英角ｺﾞｼｯｸUB" w:hint="eastAsia"/>
          <w:sz w:val="36"/>
          <w:szCs w:val="36"/>
        </w:rPr>
        <w:t>たたかいの手をゆるめず7月も引き続き以下の行動を行います。</w:t>
      </w:r>
    </w:p>
    <w:p w:rsidR="00ED3A94" w:rsidRDefault="00ED3A94" w:rsidP="00ED3A94">
      <w:pPr>
        <w:spacing w:line="100" w:lineRule="exact"/>
        <w:jc w:val="center"/>
        <w:rPr>
          <w:rFonts w:ascii="HGP創英角ｺﾞｼｯｸUB" w:eastAsia="HGP創英角ｺﾞｼｯｸUB"/>
          <w:sz w:val="36"/>
          <w:szCs w:val="36"/>
        </w:rPr>
      </w:pPr>
      <w:r w:rsidRPr="001C0CC3">
        <w:rPr>
          <w:rFonts w:hint="eastAsia"/>
          <w:noProof/>
          <w:color w:val="FF0000"/>
          <w:sz w:val="56"/>
          <w:szCs w:val="56"/>
        </w:rPr>
        <w:drawing>
          <wp:anchor distT="0" distB="0" distL="114300" distR="114300" simplePos="0" relativeHeight="251670528" behindDoc="0" locked="0" layoutInCell="1" allowOverlap="1" wp14:anchorId="3257706D" wp14:editId="5F80CDAD">
            <wp:simplePos x="0" y="0"/>
            <wp:positionH relativeFrom="column">
              <wp:posOffset>305435</wp:posOffset>
            </wp:positionH>
            <wp:positionV relativeFrom="paragraph">
              <wp:posOffset>127000</wp:posOffset>
            </wp:positionV>
            <wp:extent cx="5742940" cy="7239000"/>
            <wp:effectExtent l="19050" t="19050" r="10160" b="1905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72390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D15" w:rsidRPr="00ED3A94" w:rsidRDefault="001C0CC3" w:rsidP="000D5D15">
      <w:pPr>
        <w:rPr>
          <w:rFonts w:asciiTheme="majorEastAsia" w:eastAsiaTheme="majorEastAsia" w:hAnsiTheme="majorEastAsia"/>
          <w:sz w:val="24"/>
        </w:rPr>
      </w:pPr>
      <w:r w:rsidRPr="00ED3A94">
        <w:rPr>
          <w:rFonts w:asciiTheme="majorEastAsia" w:eastAsiaTheme="majorEastAsia" w:hAnsiTheme="majorEastAsia" w:hint="eastAsia"/>
          <w:sz w:val="24"/>
        </w:rPr>
        <w:lastRenderedPageBreak/>
        <w:t>◆国会前連続座り込み行動</w:t>
      </w:r>
    </w:p>
    <w:p w:rsidR="001C0CC3" w:rsidRDefault="001C0CC3" w:rsidP="000D5D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24</w:t>
      </w:r>
      <w:r>
        <w:rPr>
          <w:rFonts w:hint="eastAsia"/>
          <w:sz w:val="22"/>
          <w:szCs w:val="22"/>
        </w:rPr>
        <w:t xml:space="preserve">日まで　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00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17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00</w:t>
      </w:r>
      <w:r>
        <w:rPr>
          <w:rFonts w:hint="eastAsia"/>
          <w:sz w:val="22"/>
          <w:szCs w:val="22"/>
        </w:rPr>
        <w:t xml:space="preserve">　全労連など憲法共同センターは参院議員会館寄りに集合</w:t>
      </w:r>
    </w:p>
    <w:p w:rsidR="001C0CC3" w:rsidRPr="00ED3A94" w:rsidRDefault="001C0CC3" w:rsidP="000D5D15">
      <w:pPr>
        <w:rPr>
          <w:rFonts w:asciiTheme="majorEastAsia" w:eastAsiaTheme="majorEastAsia" w:hAnsiTheme="majorEastAsia"/>
          <w:sz w:val="24"/>
        </w:rPr>
      </w:pPr>
      <w:r w:rsidRPr="00ED3A94">
        <w:rPr>
          <w:rFonts w:asciiTheme="majorEastAsia" w:eastAsiaTheme="majorEastAsia" w:hAnsiTheme="majorEastAsia" w:hint="eastAsia"/>
          <w:sz w:val="24"/>
        </w:rPr>
        <w:t>◆6・24国会包囲行動</w:t>
      </w:r>
      <w:r w:rsidR="00ED3A94">
        <w:rPr>
          <w:rFonts w:asciiTheme="majorEastAsia" w:eastAsiaTheme="majorEastAsia" w:hAnsiTheme="majorEastAsia" w:hint="eastAsia"/>
          <w:sz w:val="24"/>
        </w:rPr>
        <w:t>（2万人規模）</w:t>
      </w:r>
    </w:p>
    <w:p w:rsidR="000D5D15" w:rsidRDefault="001C0CC3" w:rsidP="000D5D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24</w:t>
      </w:r>
      <w:r>
        <w:rPr>
          <w:rFonts w:hint="eastAsia"/>
          <w:sz w:val="22"/>
          <w:szCs w:val="22"/>
        </w:rPr>
        <w:t xml:space="preserve">日　</w:t>
      </w:r>
      <w:r>
        <w:rPr>
          <w:rFonts w:hint="eastAsia"/>
          <w:sz w:val="22"/>
          <w:szCs w:val="22"/>
        </w:rPr>
        <w:t>18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20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00</w:t>
      </w:r>
      <w:r>
        <w:rPr>
          <w:rFonts w:hint="eastAsia"/>
          <w:sz w:val="22"/>
          <w:szCs w:val="22"/>
        </w:rPr>
        <w:t xml:space="preserve">　　　全労連など憲法共同センターは国会図書館前集合</w:t>
      </w:r>
    </w:p>
    <w:p w:rsidR="00ED3A94" w:rsidRDefault="001C0CC3" w:rsidP="001C0CC3">
      <w:pPr>
        <w:ind w:firstLineChars="100" w:firstLine="210"/>
        <w:rPr>
          <w:color w:val="141823"/>
        </w:rPr>
      </w:pPr>
      <w:r w:rsidRPr="0011340E">
        <w:rPr>
          <w:rFonts w:asciiTheme="majorEastAsia" w:eastAsiaTheme="majorEastAsia" w:hAnsiTheme="majorEastAsia" w:hint="eastAsia"/>
          <w:color w:val="141823"/>
        </w:rPr>
        <w:t>★中央行動（第２次最賃デー）</w:t>
      </w:r>
      <w:r>
        <w:rPr>
          <w:rFonts w:hint="eastAsia"/>
          <w:color w:val="141823"/>
        </w:rPr>
        <w:t xml:space="preserve">　※全国で多様な行動</w:t>
      </w:r>
      <w:r>
        <w:rPr>
          <w:rFonts w:hint="eastAsia"/>
          <w:color w:val="141823"/>
        </w:rPr>
        <w:br/>
      </w:r>
      <w:r w:rsidR="00ED3A94">
        <w:rPr>
          <w:rFonts w:hint="eastAsia"/>
          <w:color w:val="141823"/>
        </w:rPr>
        <w:t xml:space="preserve">　　日時：</w:t>
      </w:r>
      <w:r w:rsidR="00ED3A94">
        <w:rPr>
          <w:rFonts w:hint="eastAsia"/>
          <w:color w:val="141823"/>
        </w:rPr>
        <w:t>6</w:t>
      </w:r>
      <w:r w:rsidR="00ED3A94">
        <w:rPr>
          <w:rFonts w:hint="eastAsia"/>
          <w:color w:val="141823"/>
        </w:rPr>
        <w:t>月</w:t>
      </w:r>
      <w:r w:rsidR="00ED3A94">
        <w:rPr>
          <w:rFonts w:hint="eastAsia"/>
          <w:color w:val="141823"/>
        </w:rPr>
        <w:t>24</w:t>
      </w:r>
      <w:r>
        <w:rPr>
          <w:rFonts w:hint="eastAsia"/>
          <w:color w:val="141823"/>
        </w:rPr>
        <w:t>日（水）</w:t>
      </w:r>
      <w:r w:rsidR="00ED3A94">
        <w:rPr>
          <w:rFonts w:hint="eastAsia"/>
          <w:color w:val="141823"/>
        </w:rPr>
        <w:t>12</w:t>
      </w:r>
      <w:r w:rsidR="00ED3A94">
        <w:rPr>
          <w:rFonts w:hint="eastAsia"/>
          <w:color w:val="141823"/>
        </w:rPr>
        <w:t>：</w:t>
      </w:r>
      <w:r w:rsidR="00ED3A94">
        <w:rPr>
          <w:rFonts w:hint="eastAsia"/>
          <w:color w:val="141823"/>
        </w:rPr>
        <w:t>00</w:t>
      </w:r>
      <w:r w:rsidR="00ED3A94">
        <w:rPr>
          <w:rFonts w:hint="eastAsia"/>
          <w:color w:val="141823"/>
        </w:rPr>
        <w:t>～</w:t>
      </w:r>
      <w:r w:rsidR="00ED3A94">
        <w:rPr>
          <w:rFonts w:hint="eastAsia"/>
          <w:color w:val="141823"/>
        </w:rPr>
        <w:t>16</w:t>
      </w:r>
      <w:r w:rsidR="00ED3A94">
        <w:rPr>
          <w:rFonts w:hint="eastAsia"/>
          <w:color w:val="141823"/>
        </w:rPr>
        <w:t>：</w:t>
      </w:r>
      <w:r w:rsidR="00ED3A94">
        <w:rPr>
          <w:rFonts w:hint="eastAsia"/>
          <w:color w:val="141823"/>
        </w:rPr>
        <w:t>30</w:t>
      </w:r>
    </w:p>
    <w:p w:rsidR="001C0CC3" w:rsidRDefault="001C0CC3" w:rsidP="001C0CC3">
      <w:pPr>
        <w:ind w:firstLineChars="100" w:firstLine="210"/>
        <w:rPr>
          <w:rStyle w:val="textexposedhide4"/>
          <w:color w:val="141823"/>
        </w:rPr>
      </w:pPr>
      <w:r>
        <w:rPr>
          <w:rFonts w:hint="eastAsia"/>
          <w:color w:val="141823"/>
        </w:rPr>
        <w:t xml:space="preserve">　　　　</w:t>
      </w:r>
      <w:r w:rsidR="00ED3A94">
        <w:rPr>
          <w:rFonts w:hint="eastAsia"/>
          <w:color w:val="141823"/>
        </w:rPr>
        <w:t xml:space="preserve">　　　</w:t>
      </w:r>
      <w:r w:rsidR="00ED3A94">
        <w:rPr>
          <w:rFonts w:hint="eastAsia"/>
          <w:color w:val="141823"/>
        </w:rPr>
        <w:t xml:space="preserve"> 12</w:t>
      </w:r>
      <w:r w:rsidR="00ED3A94">
        <w:rPr>
          <w:rFonts w:hint="eastAsia"/>
          <w:color w:val="141823"/>
        </w:rPr>
        <w:t>：</w:t>
      </w:r>
      <w:r w:rsidR="00ED3A94">
        <w:rPr>
          <w:rFonts w:hint="eastAsia"/>
          <w:color w:val="141823"/>
        </w:rPr>
        <w:t>00</w:t>
      </w:r>
      <w:r>
        <w:rPr>
          <w:rFonts w:hint="eastAsia"/>
          <w:color w:val="141823"/>
        </w:rPr>
        <w:t>～　厚労省・人事院前要求行動</w:t>
      </w:r>
      <w:r>
        <w:rPr>
          <w:rFonts w:hint="eastAsia"/>
          <w:color w:val="141823"/>
        </w:rPr>
        <w:br/>
      </w:r>
      <w:r>
        <w:rPr>
          <w:rFonts w:hint="eastAsia"/>
          <w:color w:val="141823"/>
        </w:rPr>
        <w:t xml:space="preserve">　　　</w:t>
      </w:r>
      <w:r w:rsidR="00ED3A94">
        <w:rPr>
          <w:rFonts w:hint="eastAsia"/>
          <w:color w:val="141823"/>
        </w:rPr>
        <w:t xml:space="preserve">　　　　　</w:t>
      </w:r>
      <w:r w:rsidR="00ED3A94">
        <w:rPr>
          <w:rFonts w:hint="eastAsia"/>
          <w:color w:val="141823"/>
        </w:rPr>
        <w:t xml:space="preserve"> 14</w:t>
      </w:r>
      <w:r w:rsidR="00ED3A94">
        <w:rPr>
          <w:rFonts w:hint="eastAsia"/>
          <w:color w:val="141823"/>
        </w:rPr>
        <w:t>：</w:t>
      </w:r>
      <w:r w:rsidR="00ED3A94">
        <w:rPr>
          <w:rFonts w:hint="eastAsia"/>
          <w:color w:val="141823"/>
        </w:rPr>
        <w:t>15</w:t>
      </w:r>
      <w:r>
        <w:rPr>
          <w:rFonts w:hint="eastAsia"/>
          <w:color w:val="141823"/>
        </w:rPr>
        <w:t>～　国会請願デモ</w:t>
      </w:r>
      <w:r>
        <w:rPr>
          <w:rFonts w:hint="eastAsia"/>
          <w:color w:val="141823"/>
        </w:rPr>
        <w:br/>
      </w:r>
      <w:r>
        <w:rPr>
          <w:rFonts w:hint="eastAsia"/>
          <w:color w:val="141823"/>
        </w:rPr>
        <w:t xml:space="preserve">　　　　</w:t>
      </w:r>
      <w:r w:rsidR="00ED3A94">
        <w:rPr>
          <w:rFonts w:hint="eastAsia"/>
          <w:color w:val="141823"/>
        </w:rPr>
        <w:t xml:space="preserve">　　　　</w:t>
      </w:r>
      <w:r w:rsidR="00ED3A94">
        <w:rPr>
          <w:rFonts w:hint="eastAsia"/>
          <w:color w:val="141823"/>
        </w:rPr>
        <w:t xml:space="preserve"> 15</w:t>
      </w:r>
      <w:r w:rsidR="00ED3A94">
        <w:rPr>
          <w:rFonts w:hint="eastAsia"/>
          <w:color w:val="141823"/>
        </w:rPr>
        <w:t>：</w:t>
      </w:r>
      <w:r w:rsidR="00ED3A94">
        <w:rPr>
          <w:rFonts w:hint="eastAsia"/>
          <w:color w:val="141823"/>
        </w:rPr>
        <w:t>00</w:t>
      </w:r>
      <w:r>
        <w:rPr>
          <w:rFonts w:hint="eastAsia"/>
          <w:color w:val="141823"/>
        </w:rPr>
        <w:t>～　国会行動</w:t>
      </w:r>
    </w:p>
    <w:p w:rsidR="00ED3A94" w:rsidRDefault="00ED3A94" w:rsidP="001C0CC3">
      <w:pPr>
        <w:ind w:firstLineChars="100" w:firstLine="210"/>
        <w:rPr>
          <w:rStyle w:val="textexposedhide4"/>
          <w:color w:val="141823"/>
        </w:rPr>
      </w:pPr>
      <w:r>
        <w:rPr>
          <w:rStyle w:val="textexposedhide4"/>
          <w:rFonts w:hint="eastAsia"/>
          <w:color w:val="141823"/>
        </w:rPr>
        <w:t xml:space="preserve">　　　　　　＊ほかに厚労省や中小企業庁等との交渉</w:t>
      </w:r>
    </w:p>
    <w:p w:rsidR="00ED3A94" w:rsidRDefault="00ED3A94" w:rsidP="00ED3A94">
      <w:pPr>
        <w:ind w:firstLineChars="100" w:firstLine="210"/>
        <w:rPr>
          <w:rStyle w:val="textexposedhide4"/>
          <w:color w:val="141823"/>
        </w:rPr>
      </w:pPr>
      <w:r>
        <w:rPr>
          <w:rStyle w:val="textexposedhide4"/>
          <w:rFonts w:hint="eastAsia"/>
          <w:color w:val="141823"/>
        </w:rPr>
        <w:t xml:space="preserve">　　　　　　主催：春闘共闘、全労連</w:t>
      </w:r>
    </w:p>
    <w:p w:rsidR="001C0CC3" w:rsidRPr="00ED3A94" w:rsidRDefault="001C0CC3" w:rsidP="001C0CC3">
      <w:pPr>
        <w:rPr>
          <w:rStyle w:val="textexposedhide4"/>
          <w:rFonts w:asciiTheme="majorEastAsia" w:eastAsiaTheme="majorEastAsia" w:hAnsiTheme="majorEastAsia"/>
          <w:color w:val="141823"/>
          <w:sz w:val="24"/>
        </w:rPr>
      </w:pPr>
      <w:r w:rsidRPr="00ED3A94">
        <w:rPr>
          <w:rStyle w:val="textexposedhide4"/>
          <w:rFonts w:asciiTheme="majorEastAsia" w:eastAsiaTheme="majorEastAsia" w:hAnsiTheme="majorEastAsia" w:hint="eastAsia"/>
          <w:color w:val="141823"/>
          <w:sz w:val="24"/>
        </w:rPr>
        <w:t>◆国会前木曜連続行動</w:t>
      </w:r>
    </w:p>
    <w:p w:rsidR="001C0CC3" w:rsidRDefault="001C0CC3" w:rsidP="001C0CC3">
      <w:pPr>
        <w:rPr>
          <w:rFonts w:hint="eastAsia"/>
          <w:sz w:val="22"/>
          <w:szCs w:val="22"/>
        </w:rPr>
      </w:pPr>
      <w:r>
        <w:rPr>
          <w:rStyle w:val="textexposedhide4"/>
          <w:rFonts w:hint="eastAsia"/>
          <w:color w:val="141823"/>
        </w:rPr>
        <w:t>引き続き、</w:t>
      </w:r>
      <w:r>
        <w:rPr>
          <w:rStyle w:val="textexposedhide4"/>
          <w:rFonts w:hint="eastAsia"/>
          <w:color w:val="141823"/>
        </w:rPr>
        <w:t>6</w:t>
      </w:r>
      <w:r>
        <w:rPr>
          <w:rStyle w:val="textexposedhide4"/>
          <w:rFonts w:hint="eastAsia"/>
          <w:color w:val="141823"/>
        </w:rPr>
        <w:t>月</w:t>
      </w:r>
      <w:r>
        <w:rPr>
          <w:rStyle w:val="textexposedhide4"/>
          <w:rFonts w:hint="eastAsia"/>
          <w:color w:val="141823"/>
        </w:rPr>
        <w:t>25</w:t>
      </w:r>
      <w:r>
        <w:rPr>
          <w:rStyle w:val="textexposedhide4"/>
          <w:rFonts w:hint="eastAsia"/>
          <w:color w:val="141823"/>
        </w:rPr>
        <w:t>日から</w:t>
      </w:r>
      <w:r>
        <w:rPr>
          <w:rStyle w:val="textexposedhide4"/>
          <w:rFonts w:hint="eastAsia"/>
          <w:color w:val="141823"/>
        </w:rPr>
        <w:t>7</w:t>
      </w:r>
      <w:r>
        <w:rPr>
          <w:rStyle w:val="textexposedhide4"/>
          <w:rFonts w:hint="eastAsia"/>
          <w:color w:val="141823"/>
        </w:rPr>
        <w:t xml:space="preserve">月末まで　</w:t>
      </w:r>
      <w:r>
        <w:rPr>
          <w:rStyle w:val="textexposedhide4"/>
          <w:rFonts w:hint="eastAsia"/>
          <w:color w:val="141823"/>
        </w:rPr>
        <w:t>18</w:t>
      </w:r>
      <w:r>
        <w:rPr>
          <w:rStyle w:val="textexposedhide4"/>
          <w:rFonts w:hint="eastAsia"/>
          <w:color w:val="141823"/>
        </w:rPr>
        <w:t>：</w:t>
      </w:r>
      <w:r>
        <w:rPr>
          <w:rStyle w:val="textexposedhide4"/>
          <w:rFonts w:hint="eastAsia"/>
          <w:color w:val="141823"/>
        </w:rPr>
        <w:t>30</w:t>
      </w:r>
      <w:r>
        <w:rPr>
          <w:rStyle w:val="textexposedhide4"/>
          <w:rFonts w:hint="eastAsia"/>
          <w:color w:val="141823"/>
        </w:rPr>
        <w:t>～</w:t>
      </w:r>
      <w:r>
        <w:rPr>
          <w:rStyle w:val="textexposedhide4"/>
          <w:rFonts w:hint="eastAsia"/>
          <w:color w:val="141823"/>
        </w:rPr>
        <w:t>19</w:t>
      </w:r>
      <w:r>
        <w:rPr>
          <w:rStyle w:val="textexposedhide4"/>
          <w:rFonts w:hint="eastAsia"/>
          <w:color w:val="141823"/>
        </w:rPr>
        <w:t>：</w:t>
      </w:r>
      <w:r>
        <w:rPr>
          <w:rStyle w:val="textexposedhide4"/>
          <w:rFonts w:hint="eastAsia"/>
          <w:color w:val="141823"/>
        </w:rPr>
        <w:t>30</w:t>
      </w:r>
      <w:r>
        <w:rPr>
          <w:rStyle w:val="textexposedhide4"/>
          <w:rFonts w:hint="eastAsia"/>
          <w:color w:val="141823"/>
        </w:rPr>
        <w:t xml:space="preserve">　</w:t>
      </w:r>
      <w:r>
        <w:rPr>
          <w:rFonts w:hint="eastAsia"/>
          <w:sz w:val="22"/>
          <w:szCs w:val="22"/>
        </w:rPr>
        <w:t>全労連など憲法共同センターは参院議員会館寄りに集合</w:t>
      </w:r>
    </w:p>
    <w:p w:rsidR="003A7163" w:rsidRPr="00ED3A94" w:rsidRDefault="003A7163" w:rsidP="003A7163">
      <w:pPr>
        <w:rPr>
          <w:rFonts w:asciiTheme="majorEastAsia" w:eastAsiaTheme="majorEastAsia" w:hAnsiTheme="majorEastAsia"/>
          <w:sz w:val="24"/>
        </w:rPr>
      </w:pPr>
      <w:r w:rsidRPr="00ED3A94">
        <w:rPr>
          <w:rFonts w:asciiTheme="majorEastAsia" w:eastAsiaTheme="majorEastAsia" w:hAnsiTheme="majorEastAsia" w:hint="eastAsia"/>
          <w:sz w:val="24"/>
        </w:rPr>
        <w:t>◆7・</w:t>
      </w:r>
      <w:r>
        <w:rPr>
          <w:rFonts w:asciiTheme="majorEastAsia" w:eastAsiaTheme="majorEastAsia" w:hAnsiTheme="majorEastAsia" w:hint="eastAsia"/>
          <w:sz w:val="24"/>
        </w:rPr>
        <w:t>14戦争法案反対！日比谷集会</w:t>
      </w:r>
    </w:p>
    <w:p w:rsidR="003A7163" w:rsidRDefault="003A7163" w:rsidP="001C0CC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日（火）</w:t>
      </w:r>
      <w:r>
        <w:rPr>
          <w:rFonts w:hint="eastAsia"/>
          <w:sz w:val="22"/>
          <w:szCs w:val="22"/>
        </w:rPr>
        <w:t>18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～　日比谷野外音楽堂</w:t>
      </w:r>
      <w:bookmarkStart w:id="0" w:name="_GoBack"/>
      <w:bookmarkEnd w:id="0"/>
    </w:p>
    <w:p w:rsidR="001C0CC3" w:rsidRPr="00ED3A94" w:rsidRDefault="001C0CC3" w:rsidP="001C0CC3">
      <w:pPr>
        <w:rPr>
          <w:rFonts w:asciiTheme="majorEastAsia" w:eastAsiaTheme="majorEastAsia" w:hAnsiTheme="majorEastAsia"/>
          <w:sz w:val="24"/>
        </w:rPr>
      </w:pPr>
      <w:r w:rsidRPr="00ED3A94">
        <w:rPr>
          <w:rFonts w:asciiTheme="majorEastAsia" w:eastAsiaTheme="majorEastAsia" w:hAnsiTheme="majorEastAsia" w:hint="eastAsia"/>
          <w:sz w:val="24"/>
        </w:rPr>
        <w:t>◆7・26国会包囲行動</w:t>
      </w:r>
    </w:p>
    <w:p w:rsidR="001C0CC3" w:rsidRDefault="001C0CC3" w:rsidP="001C0CC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26</w:t>
      </w:r>
      <w:r>
        <w:rPr>
          <w:rFonts w:hint="eastAsia"/>
          <w:sz w:val="22"/>
          <w:szCs w:val="22"/>
        </w:rPr>
        <w:t>日（日）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00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15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 xml:space="preserve">　</w:t>
      </w:r>
      <w:r w:rsidR="00ED3A94">
        <w:rPr>
          <w:rFonts w:hint="eastAsia"/>
          <w:sz w:val="22"/>
          <w:szCs w:val="22"/>
        </w:rPr>
        <w:t>全労連など憲法共同センターは国会図書館前集合</w:t>
      </w:r>
    </w:p>
    <w:p w:rsidR="00282A8F" w:rsidRDefault="00282A8F" w:rsidP="001C0CC3">
      <w:pPr>
        <w:rPr>
          <w:sz w:val="22"/>
          <w:szCs w:val="22"/>
        </w:rPr>
      </w:pPr>
      <w:r w:rsidRPr="00813EB5">
        <w:rPr>
          <w:rFonts w:asciiTheme="majorEastAsia" w:eastAsiaTheme="majorEastAsia" w:hAnsiTheme="majorEastAsia" w:hint="eastAsia"/>
          <w:sz w:val="24"/>
        </w:rPr>
        <w:t>◆7月の「9の</w:t>
      </w:r>
      <w:r w:rsidR="00813EB5" w:rsidRPr="00813EB5">
        <w:rPr>
          <w:rFonts w:asciiTheme="majorEastAsia" w:eastAsiaTheme="majorEastAsia" w:hAnsiTheme="majorEastAsia" w:hint="eastAsia"/>
          <w:sz w:val="24"/>
        </w:rPr>
        <w:t>日」行動</w:t>
      </w:r>
      <w:r w:rsidR="00813EB5">
        <w:rPr>
          <w:rFonts w:hint="eastAsia"/>
          <w:sz w:val="22"/>
          <w:szCs w:val="22"/>
        </w:rPr>
        <w:t>は、かつてない規模で成功させましょう。</w:t>
      </w:r>
    </w:p>
    <w:p w:rsidR="001C0CC3" w:rsidRDefault="00813EB5" w:rsidP="001C0CC3">
      <w:pPr>
        <w:rPr>
          <w:sz w:val="22"/>
          <w:szCs w:val="22"/>
        </w:rPr>
      </w:pPr>
      <w:r>
        <w:rPr>
          <w:rFonts w:hint="eastAsia"/>
          <w:noProof/>
          <w:color w:val="1418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89FE1A" wp14:editId="04E62761">
                <wp:simplePos x="0" y="0"/>
                <wp:positionH relativeFrom="column">
                  <wp:posOffset>9524</wp:posOffset>
                </wp:positionH>
                <wp:positionV relativeFrom="paragraph">
                  <wp:posOffset>152400</wp:posOffset>
                </wp:positionV>
                <wp:extent cx="6048375" cy="8001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EB5" w:rsidRDefault="00813EB5" w:rsidP="00813EB5">
                            <w:pPr>
                              <w:rPr>
                                <w:rStyle w:val="textexposedshow2"/>
                                <w:vanish w:val="0"/>
                                <w:color w:val="141823"/>
                              </w:rPr>
                            </w:pPr>
                            <w:r>
                              <w:rPr>
                                <w:rStyle w:val="textexposedshow2"/>
                                <w:rFonts w:hint="eastAsia"/>
                                <w:vanish w:val="0"/>
                                <w:color w:val="141823"/>
                                <w:specVanish w:val="0"/>
                              </w:rPr>
                              <w:t xml:space="preserve">・全労連ホームページ　</w:t>
                            </w:r>
                            <w:hyperlink r:id="rId11" w:history="1">
                              <w:r w:rsidRPr="00813EB5">
                                <w:rPr>
                                  <w:rStyle w:val="af"/>
                                </w:rPr>
                                <w:t>http://www.zenroren.gr.jp/jp/</w:t>
                              </w:r>
                            </w:hyperlink>
                          </w:p>
                          <w:p w:rsidR="00813EB5" w:rsidRDefault="00813EB5" w:rsidP="00813EB5">
                            <w:pPr>
                              <w:rPr>
                                <w:rStyle w:val="textexposedshow2"/>
                                <w:vanish w:val="0"/>
                                <w:color w:val="141823"/>
                              </w:rPr>
                            </w:pPr>
                            <w:r>
                              <w:rPr>
                                <w:rStyle w:val="textexposedshow2"/>
                                <w:rFonts w:hint="eastAsia"/>
                                <w:vanish w:val="0"/>
                                <w:color w:val="141823"/>
                                <w:specVanish w:val="0"/>
                              </w:rPr>
                              <w:t xml:space="preserve">・憲法共同センターホームページ　</w:t>
                            </w:r>
                            <w:hyperlink r:id="rId12" w:history="1">
                              <w:r w:rsidRPr="00D744DA">
                                <w:rPr>
                                  <w:rStyle w:val="af"/>
                                </w:rPr>
                                <w:t>http://www.kyodo-center.jp/</w:t>
                              </w:r>
                            </w:hyperlink>
                          </w:p>
                          <w:p w:rsidR="00813EB5" w:rsidRPr="00813EB5" w:rsidRDefault="00813E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extexposedshow2"/>
                                <w:rFonts w:hint="eastAsia"/>
                                <w:vanish w:val="0"/>
                                <w:color w:val="141823"/>
                                <w:specVanish w:val="0"/>
                              </w:rPr>
                              <w:t xml:space="preserve">・総がかり行動実行委員会ホームページ　</w:t>
                            </w:r>
                            <w:hyperlink r:id="rId13" w:history="1">
                              <w:r w:rsidRPr="00813EB5">
                                <w:rPr>
                                  <w:rStyle w:val="af"/>
                                </w:rPr>
                                <w:t>http://sogakari.com/</w:t>
                              </w:r>
                            </w:hyperlink>
                            <w:r>
                              <w:rPr>
                                <w:rStyle w:val="textexposedshow2"/>
                                <w:rFonts w:hint="eastAsia"/>
                                <w:color w:val="141823"/>
                                <w:specVanish w:val="0"/>
                              </w:rPr>
                              <w:t xml:space="preserve">　チラシ⇒</w:t>
                            </w:r>
                            <w:r>
                              <w:rPr>
                                <w:rStyle w:val="textexposedshow2"/>
                                <w:rFonts w:hint="eastAsia"/>
                                <w:color w:val="141823"/>
                                <w:specVanish w:val="0"/>
                              </w:rPr>
                              <w:t xml:space="preserve"> </w:t>
                            </w:r>
                            <w:hyperlink r:id="rId14" w:tgtFrame="_blank" w:history="1">
                              <w:r>
                                <w:rPr>
                                  <w:rStyle w:val="af"/>
                                  <w:rFonts w:hint="eastAsia"/>
                                  <w:vanish/>
                                </w:rPr>
                                <w:t>http://www.zenroren.gr.jp/jp/schedule/2015/150602_01.pdf</w:t>
                              </w:r>
                            </w:hyperlink>
                            <w:r>
                              <w:rPr>
                                <w:rFonts w:hint="eastAsia"/>
                                <w:vanish/>
                                <w:color w:val="141823"/>
                              </w:rPr>
                              <w:br/>
                            </w:r>
                            <w:r>
                              <w:rPr>
                                <w:rStyle w:val="textexposedshow2"/>
                                <w:rFonts w:hint="eastAsia"/>
                                <w:color w:val="141823"/>
                                <w:specVanish w:val="0"/>
                              </w:rPr>
                              <w:t xml:space="preserve">　　案内⇒</w:t>
                            </w:r>
                            <w:r>
                              <w:rPr>
                                <w:rStyle w:val="textexposedshow2"/>
                                <w:rFonts w:hint="eastAsia"/>
                                <w:color w:val="141823"/>
                                <w:specVanish w:val="0"/>
                              </w:rPr>
                              <w:t xml:space="preserve"> </w:t>
                            </w:r>
                            <w:hyperlink r:id="rId15" w:tgtFrame="_blank" w:history="1">
                              <w:r>
                                <w:rPr>
                                  <w:rStyle w:val="af"/>
                                  <w:rFonts w:hint="eastAsia"/>
                                  <w:vanish/>
                                </w:rPr>
                                <w:t>http://sogakari.com/?p=278</w:t>
                              </w:r>
                            </w:hyperlink>
                            <w:r>
                              <w:rPr>
                                <w:rFonts w:hint="eastAsia"/>
                                <w:vanish/>
                                <w:color w:val="141823"/>
                              </w:rPr>
                              <w:br/>
                            </w:r>
                            <w:r>
                              <w:rPr>
                                <w:rStyle w:val="textexposedshow2"/>
                                <w:rFonts w:hint="eastAsia"/>
                                <w:color w:val="141823"/>
                                <w:specVanish w:val="0"/>
                              </w:rPr>
                              <w:t xml:space="preserve">　　　　共同センターＨＰ⇒</w:t>
                            </w:r>
                            <w:r>
                              <w:rPr>
                                <w:rStyle w:val="textexposedshow2"/>
                                <w:rFonts w:hint="eastAsia"/>
                                <w:color w:val="141823"/>
                                <w:specVanish w:val="0"/>
                              </w:rPr>
                              <w:t xml:space="preserve"> </w:t>
                            </w:r>
                            <w:hyperlink r:id="rId16" w:tgtFrame="_blank" w:history="1">
                              <w:r>
                                <w:rPr>
                                  <w:rStyle w:val="af"/>
                                  <w:rFonts w:hint="eastAsia"/>
                                  <w:vanish/>
                                </w:rPr>
                                <w:t>http://www.kyodo-center.jp/</w:t>
                              </w:r>
                            </w:hyperlink>
                            <w:r>
                              <w:rPr>
                                <w:rFonts w:hint="eastAsia"/>
                                <w:vanish/>
                                <w:color w:val="141823"/>
                              </w:rPr>
                              <w:br/>
                            </w:r>
                            <w:r>
                              <w:rPr>
                                <w:rStyle w:val="textexposedshow2"/>
                                <w:rFonts w:hint="eastAsia"/>
                                <w:color w:val="141823"/>
                                <w:specVanish w:val="0"/>
                              </w:rPr>
                              <w:t xml:space="preserve">　　　　総がかりＨＰ⇒</w:t>
                            </w:r>
                            <w:r>
                              <w:rPr>
                                <w:rStyle w:val="textexposedshow2"/>
                                <w:rFonts w:hint="eastAsia"/>
                                <w:color w:val="141823"/>
                                <w:specVanish w:val="0"/>
                              </w:rPr>
                              <w:t xml:space="preserve"> </w:t>
                            </w:r>
                            <w:hyperlink r:id="rId17" w:tgtFrame="_blank" w:history="1">
                              <w:r>
                                <w:rPr>
                                  <w:rStyle w:val="af"/>
                                  <w:rFonts w:hint="eastAsia"/>
                                  <w:vanish/>
                                </w:rPr>
                                <w:t>http://sogakari.com/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.75pt;margin-top:12pt;width:476.2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" fillcolor="white [3201]" strokeweight=".5pt">
                <v:textbox>
                  <w:txbxContent>
                    <w:p w:rsidR="00813EB5" w:rsidRDefault="00813EB5" w:rsidP="00813EB5">
                      <w:pPr>
                        <w:rPr>
                          <w:rStyle w:val="textexposedshow2"/>
                          <w:rFonts w:hint="eastAsia"/>
                          <w:vanish w:val="0"/>
                          <w:color w:val="141823"/>
                        </w:rPr>
                      </w:pPr>
                      <w:r>
                        <w:rPr>
                          <w:rStyle w:val="textexposedshow2"/>
                          <w:rFonts w:hint="eastAsia"/>
                          <w:vanish w:val="0"/>
                          <w:color w:val="141823"/>
                        </w:rPr>
                        <w:t xml:space="preserve">・全労連ホームページ　</w:t>
                      </w:r>
                      <w:hyperlink r:id="rId18" w:history="1">
                        <w:r w:rsidRPr="00813EB5">
                          <w:rPr>
                            <w:rStyle w:val="af"/>
                          </w:rPr>
                          <w:t>http://www.zenroren.gr.jp/jp/</w:t>
                        </w:r>
                      </w:hyperlink>
                    </w:p>
                    <w:p w:rsidR="00813EB5" w:rsidRDefault="00813EB5" w:rsidP="00813EB5">
                      <w:pPr>
                        <w:rPr>
                          <w:rStyle w:val="textexposedshow2"/>
                          <w:rFonts w:hint="eastAsia"/>
                          <w:vanish w:val="0"/>
                          <w:color w:val="141823"/>
                        </w:rPr>
                      </w:pPr>
                      <w:r>
                        <w:rPr>
                          <w:rStyle w:val="textexposedshow2"/>
                          <w:rFonts w:hint="eastAsia"/>
                          <w:vanish w:val="0"/>
                          <w:color w:val="141823"/>
                        </w:rPr>
                        <w:t>・</w:t>
                      </w:r>
                      <w:r>
                        <w:rPr>
                          <w:rStyle w:val="textexposedshow2"/>
                          <w:rFonts w:hint="eastAsia"/>
                          <w:vanish w:val="0"/>
                          <w:color w:val="141823"/>
                        </w:rPr>
                        <w:t xml:space="preserve">憲法共同センターホームページ　</w:t>
                      </w:r>
                      <w:hyperlink r:id="rId19" w:history="1">
                        <w:r w:rsidRPr="00D744DA">
                          <w:rPr>
                            <w:rStyle w:val="af"/>
                          </w:rPr>
                          <w:t>http://www.kyodo-center.jp/</w:t>
                        </w:r>
                      </w:hyperlink>
                    </w:p>
                    <w:p w:rsidR="00813EB5" w:rsidRPr="00813EB5" w:rsidRDefault="00813EB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textexposedshow2"/>
                          <w:rFonts w:hint="eastAsia"/>
                          <w:vanish w:val="0"/>
                          <w:color w:val="141823"/>
                        </w:rPr>
                        <w:t>・</w:t>
                      </w:r>
                      <w:r>
                        <w:rPr>
                          <w:rStyle w:val="textexposedshow2"/>
                          <w:rFonts w:hint="eastAsia"/>
                          <w:vanish w:val="0"/>
                          <w:color w:val="141823"/>
                        </w:rPr>
                        <w:t xml:space="preserve">総がかり行動実行委員会ホームページ　</w:t>
                      </w:r>
                      <w:hyperlink r:id="rId20" w:history="1">
                        <w:r w:rsidRPr="00813EB5">
                          <w:rPr>
                            <w:rStyle w:val="af"/>
                          </w:rPr>
                          <w:t>http://sogakari.com/</w:t>
                        </w:r>
                      </w:hyperlink>
                      <w:r>
                        <w:rPr>
                          <w:rStyle w:val="textexposedshow2"/>
                          <w:rFonts w:hint="eastAsia"/>
                          <w:color w:val="141823"/>
                        </w:rPr>
                        <w:t xml:space="preserve">　チラシ⇒</w:t>
                      </w:r>
                      <w:r>
                        <w:rPr>
                          <w:rStyle w:val="textexposedshow2"/>
                          <w:rFonts w:hint="eastAsia"/>
                          <w:color w:val="141823"/>
                        </w:rPr>
                        <w:t xml:space="preserve"> </w:t>
                      </w:r>
                      <w:hyperlink r:id="rId21" w:tgtFrame="_blank" w:history="1">
                        <w:r>
                          <w:rPr>
                            <w:rStyle w:val="af"/>
                            <w:rFonts w:hint="eastAsia"/>
                            <w:vanish/>
                          </w:rPr>
                          <w:t>http://www.zenroren.gr.jp/jp/schedule/2015/150602_01.pdf</w:t>
                        </w:r>
                      </w:hyperlink>
                      <w:r>
                        <w:rPr>
                          <w:rFonts w:hint="eastAsia"/>
                          <w:vanish/>
                          <w:color w:val="141823"/>
                        </w:rPr>
                        <w:br/>
                      </w:r>
                      <w:r>
                        <w:rPr>
                          <w:rStyle w:val="textexposedshow2"/>
                          <w:rFonts w:hint="eastAsia"/>
                          <w:color w:val="141823"/>
                        </w:rPr>
                        <w:t xml:space="preserve">　　案内⇒</w:t>
                      </w:r>
                      <w:r>
                        <w:rPr>
                          <w:rStyle w:val="textexposedshow2"/>
                          <w:rFonts w:hint="eastAsia"/>
                          <w:color w:val="141823"/>
                        </w:rPr>
                        <w:t xml:space="preserve"> </w:t>
                      </w:r>
                      <w:hyperlink r:id="rId22" w:tgtFrame="_blank" w:history="1">
                        <w:r>
                          <w:rPr>
                            <w:rStyle w:val="af"/>
                            <w:rFonts w:hint="eastAsia"/>
                            <w:vanish/>
                          </w:rPr>
                          <w:t>http://sogakari.com/?p=278</w:t>
                        </w:r>
                      </w:hyperlink>
                      <w:r>
                        <w:rPr>
                          <w:rFonts w:hint="eastAsia"/>
                          <w:vanish/>
                          <w:color w:val="141823"/>
                        </w:rPr>
                        <w:br/>
                      </w:r>
                      <w:r>
                        <w:rPr>
                          <w:rStyle w:val="textexposedshow2"/>
                          <w:rFonts w:hint="eastAsia"/>
                          <w:color w:val="141823"/>
                        </w:rPr>
                        <w:t xml:space="preserve">　　　　共同センターＨＰ⇒</w:t>
                      </w:r>
                      <w:r>
                        <w:rPr>
                          <w:rStyle w:val="textexposedshow2"/>
                          <w:rFonts w:hint="eastAsia"/>
                          <w:color w:val="141823"/>
                        </w:rPr>
                        <w:t xml:space="preserve"> </w:t>
                      </w:r>
                      <w:hyperlink r:id="rId23" w:tgtFrame="_blank" w:history="1">
                        <w:r>
                          <w:rPr>
                            <w:rStyle w:val="af"/>
                            <w:rFonts w:hint="eastAsia"/>
                            <w:vanish/>
                          </w:rPr>
                          <w:t>http://www.kyodo-center.jp/</w:t>
                        </w:r>
                      </w:hyperlink>
                      <w:r>
                        <w:rPr>
                          <w:rFonts w:hint="eastAsia"/>
                          <w:vanish/>
                          <w:color w:val="141823"/>
                        </w:rPr>
                        <w:br/>
                      </w:r>
                      <w:r>
                        <w:rPr>
                          <w:rStyle w:val="textexposedshow2"/>
                          <w:rFonts w:hint="eastAsia"/>
                          <w:color w:val="141823"/>
                        </w:rPr>
                        <w:t xml:space="preserve">　　　　総がかりＨＰ⇒</w:t>
                      </w:r>
                      <w:r>
                        <w:rPr>
                          <w:rStyle w:val="textexposedshow2"/>
                          <w:rFonts w:hint="eastAsia"/>
                          <w:color w:val="141823"/>
                        </w:rPr>
                        <w:t xml:space="preserve"> </w:t>
                      </w:r>
                      <w:hyperlink r:id="rId24" w:tgtFrame="_blank" w:history="1">
                        <w:r>
                          <w:rPr>
                            <w:rStyle w:val="af"/>
                            <w:rFonts w:hint="eastAsia"/>
                            <w:vanish/>
                          </w:rPr>
                          <w:t>http://sogakari.com/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813EB5" w:rsidRDefault="00813EB5" w:rsidP="001C0CC3">
      <w:pPr>
        <w:rPr>
          <w:sz w:val="22"/>
          <w:szCs w:val="22"/>
        </w:rPr>
      </w:pPr>
    </w:p>
    <w:p w:rsidR="00813EB5" w:rsidRDefault="00813EB5" w:rsidP="001C0CC3">
      <w:pPr>
        <w:rPr>
          <w:sz w:val="22"/>
          <w:szCs w:val="22"/>
        </w:rPr>
      </w:pPr>
    </w:p>
    <w:p w:rsidR="00813EB5" w:rsidRDefault="00813EB5" w:rsidP="001C0CC3">
      <w:pPr>
        <w:rPr>
          <w:sz w:val="22"/>
          <w:szCs w:val="22"/>
        </w:rPr>
      </w:pPr>
    </w:p>
    <w:p w:rsidR="00813EB5" w:rsidRDefault="00813EB5" w:rsidP="001C0CC3">
      <w:pPr>
        <w:rPr>
          <w:sz w:val="22"/>
          <w:szCs w:val="22"/>
        </w:rPr>
      </w:pPr>
    </w:p>
    <w:sectPr w:rsidR="00813EB5" w:rsidSect="008A29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B5" w:rsidRDefault="00DA13B5" w:rsidP="00DA13B5">
      <w:r>
        <w:separator/>
      </w:r>
    </w:p>
  </w:endnote>
  <w:endnote w:type="continuationSeparator" w:id="0">
    <w:p w:rsidR="00DA13B5" w:rsidRDefault="00DA13B5" w:rsidP="00DA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B5" w:rsidRDefault="00DA13B5" w:rsidP="00DA13B5">
      <w:r>
        <w:separator/>
      </w:r>
    </w:p>
  </w:footnote>
  <w:footnote w:type="continuationSeparator" w:id="0">
    <w:p w:rsidR="00DA13B5" w:rsidRDefault="00DA13B5" w:rsidP="00DA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D0"/>
    <w:rsid w:val="00016489"/>
    <w:rsid w:val="0002639B"/>
    <w:rsid w:val="000A7EC7"/>
    <w:rsid w:val="000D241C"/>
    <w:rsid w:val="000D5D15"/>
    <w:rsid w:val="000F13DE"/>
    <w:rsid w:val="000F449B"/>
    <w:rsid w:val="00111F16"/>
    <w:rsid w:val="0011340E"/>
    <w:rsid w:val="00114786"/>
    <w:rsid w:val="00135CE4"/>
    <w:rsid w:val="00140384"/>
    <w:rsid w:val="00141BDD"/>
    <w:rsid w:val="00184272"/>
    <w:rsid w:val="001A6FF1"/>
    <w:rsid w:val="001B720D"/>
    <w:rsid w:val="001C0CC3"/>
    <w:rsid w:val="001C5A82"/>
    <w:rsid w:val="001E2ECF"/>
    <w:rsid w:val="001F0C41"/>
    <w:rsid w:val="001F22D5"/>
    <w:rsid w:val="002059A2"/>
    <w:rsid w:val="00246B84"/>
    <w:rsid w:val="00272EE7"/>
    <w:rsid w:val="00281D17"/>
    <w:rsid w:val="00282A8F"/>
    <w:rsid w:val="002C6AA3"/>
    <w:rsid w:val="002F0AC9"/>
    <w:rsid w:val="003254BA"/>
    <w:rsid w:val="00376DF2"/>
    <w:rsid w:val="003A7163"/>
    <w:rsid w:val="003C3FA0"/>
    <w:rsid w:val="00425FED"/>
    <w:rsid w:val="00462F53"/>
    <w:rsid w:val="004A42D9"/>
    <w:rsid w:val="004B69A8"/>
    <w:rsid w:val="004E11C4"/>
    <w:rsid w:val="0050558B"/>
    <w:rsid w:val="005235A1"/>
    <w:rsid w:val="005668EB"/>
    <w:rsid w:val="005C7515"/>
    <w:rsid w:val="00600222"/>
    <w:rsid w:val="0062496B"/>
    <w:rsid w:val="00625215"/>
    <w:rsid w:val="00692EE8"/>
    <w:rsid w:val="006F5BD1"/>
    <w:rsid w:val="00710748"/>
    <w:rsid w:val="00764BB3"/>
    <w:rsid w:val="00777941"/>
    <w:rsid w:val="007A5D4C"/>
    <w:rsid w:val="007D4F8A"/>
    <w:rsid w:val="007E7BF4"/>
    <w:rsid w:val="00806EDA"/>
    <w:rsid w:val="00813EB5"/>
    <w:rsid w:val="008756FA"/>
    <w:rsid w:val="008A29B4"/>
    <w:rsid w:val="009031E9"/>
    <w:rsid w:val="009273CA"/>
    <w:rsid w:val="009447A2"/>
    <w:rsid w:val="00974EA0"/>
    <w:rsid w:val="00991D77"/>
    <w:rsid w:val="009B6CAB"/>
    <w:rsid w:val="009D5980"/>
    <w:rsid w:val="009E7F86"/>
    <w:rsid w:val="00A0414E"/>
    <w:rsid w:val="00A46DE9"/>
    <w:rsid w:val="00A71A19"/>
    <w:rsid w:val="00AC6399"/>
    <w:rsid w:val="00AD7464"/>
    <w:rsid w:val="00AF069D"/>
    <w:rsid w:val="00B21F8E"/>
    <w:rsid w:val="00B55591"/>
    <w:rsid w:val="00B55C8D"/>
    <w:rsid w:val="00BB54E2"/>
    <w:rsid w:val="00C04DC2"/>
    <w:rsid w:val="00CA0C36"/>
    <w:rsid w:val="00CD1D95"/>
    <w:rsid w:val="00D06FB6"/>
    <w:rsid w:val="00D13865"/>
    <w:rsid w:val="00D90AFD"/>
    <w:rsid w:val="00DA13B5"/>
    <w:rsid w:val="00DC34E0"/>
    <w:rsid w:val="00DC6A61"/>
    <w:rsid w:val="00E901C4"/>
    <w:rsid w:val="00E904D0"/>
    <w:rsid w:val="00EB43EA"/>
    <w:rsid w:val="00ED0742"/>
    <w:rsid w:val="00ED2066"/>
    <w:rsid w:val="00ED3A94"/>
    <w:rsid w:val="00F25E0D"/>
    <w:rsid w:val="00F26C94"/>
    <w:rsid w:val="00FA438D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56F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3B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DA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13B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4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4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756FA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756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56F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56FA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56F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56FA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0D241C"/>
    <w:pPr>
      <w:widowControl w:val="0"/>
      <w:autoSpaceDE w:val="0"/>
      <w:autoSpaceDN w:val="0"/>
      <w:adjustRightInd w:val="0"/>
    </w:pPr>
    <w:rPr>
      <w:rFonts w:ascii="HGS明朝B" w:hAnsi="HGS明朝B" w:cs="HGS明朝B"/>
      <w:color w:val="000000"/>
      <w:kern w:val="0"/>
      <w:sz w:val="24"/>
      <w:szCs w:val="24"/>
    </w:rPr>
  </w:style>
  <w:style w:type="character" w:customStyle="1" w:styleId="textexposedhide4">
    <w:name w:val="text_exposed_hide4"/>
    <w:rsid w:val="001C0CC3"/>
  </w:style>
  <w:style w:type="character" w:styleId="af">
    <w:name w:val="Hyperlink"/>
    <w:basedOn w:val="a0"/>
    <w:uiPriority w:val="99"/>
    <w:unhideWhenUsed/>
    <w:rsid w:val="00ED3A94"/>
    <w:rPr>
      <w:strike w:val="0"/>
      <w:dstrike w:val="0"/>
      <w:color w:val="3B5998"/>
      <w:u w:val="none"/>
      <w:effect w:val="none"/>
    </w:rPr>
  </w:style>
  <w:style w:type="character" w:customStyle="1" w:styleId="textexposedshow2">
    <w:name w:val="text_exposed_show2"/>
    <w:basedOn w:val="a0"/>
    <w:rsid w:val="00ED3A94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56F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3B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DA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13B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4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4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756FA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756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56F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56FA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56F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56FA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0D241C"/>
    <w:pPr>
      <w:widowControl w:val="0"/>
      <w:autoSpaceDE w:val="0"/>
      <w:autoSpaceDN w:val="0"/>
      <w:adjustRightInd w:val="0"/>
    </w:pPr>
    <w:rPr>
      <w:rFonts w:ascii="HGS明朝B" w:hAnsi="HGS明朝B" w:cs="HGS明朝B"/>
      <w:color w:val="000000"/>
      <w:kern w:val="0"/>
      <w:sz w:val="24"/>
      <w:szCs w:val="24"/>
    </w:rPr>
  </w:style>
  <w:style w:type="character" w:customStyle="1" w:styleId="textexposedhide4">
    <w:name w:val="text_exposed_hide4"/>
    <w:rsid w:val="001C0CC3"/>
  </w:style>
  <w:style w:type="character" w:styleId="af">
    <w:name w:val="Hyperlink"/>
    <w:basedOn w:val="a0"/>
    <w:uiPriority w:val="99"/>
    <w:unhideWhenUsed/>
    <w:rsid w:val="00ED3A94"/>
    <w:rPr>
      <w:strike w:val="0"/>
      <w:dstrike w:val="0"/>
      <w:color w:val="3B5998"/>
      <w:u w:val="none"/>
      <w:effect w:val="none"/>
    </w:rPr>
  </w:style>
  <w:style w:type="character" w:customStyle="1" w:styleId="textexposedshow2">
    <w:name w:val="text_exposed_show2"/>
    <w:basedOn w:val="a0"/>
    <w:rsid w:val="00ED3A94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roren.gr.jp/jp/" TargetMode="External"/><Relationship Id="rId13" Type="http://schemas.openxmlformats.org/officeDocument/2006/relationships/hyperlink" Target="http://sogakari.com/" TargetMode="External"/><Relationship Id="rId18" Type="http://schemas.openxmlformats.org/officeDocument/2006/relationships/hyperlink" Target="http://www.zenroren.gr.jp/jp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zenroren.gr.jp/jp/schedule/2015/150602_01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yodo-center.jp/" TargetMode="External"/><Relationship Id="rId17" Type="http://schemas.openxmlformats.org/officeDocument/2006/relationships/hyperlink" Target="http://sogakari.com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kyodo-center.jp/" TargetMode="External"/><Relationship Id="rId20" Type="http://schemas.openxmlformats.org/officeDocument/2006/relationships/hyperlink" Target="http://sogakari.com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zenroren.gr.jp/jp/" TargetMode="External"/><Relationship Id="rId24" Type="http://schemas.openxmlformats.org/officeDocument/2006/relationships/hyperlink" Target="http://sogakari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gakari.com/?p=278" TargetMode="External"/><Relationship Id="rId23" Type="http://schemas.openxmlformats.org/officeDocument/2006/relationships/hyperlink" Target="http://www.kyodo-center.jp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kyodo-center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enroren.gr.jp/jp/" TargetMode="External"/><Relationship Id="rId14" Type="http://schemas.openxmlformats.org/officeDocument/2006/relationships/hyperlink" Target="http://www.zenroren.gr.jp/jp/schedule/2015/150602_01.pdf" TargetMode="External"/><Relationship Id="rId22" Type="http://schemas.openxmlformats.org/officeDocument/2006/relationships/hyperlink" Target="http://sogakari.com/?p=27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nagao</dc:creator>
  <cp:lastModifiedBy>komuro</cp:lastModifiedBy>
  <cp:revision>7</cp:revision>
  <cp:lastPrinted>2015-06-22T00:36:00Z</cp:lastPrinted>
  <dcterms:created xsi:type="dcterms:W3CDTF">2015-06-22T00:04:00Z</dcterms:created>
  <dcterms:modified xsi:type="dcterms:W3CDTF">2015-06-22T04:43:00Z</dcterms:modified>
</cp:coreProperties>
</file>