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B5" w:rsidRDefault="00425FED" w:rsidP="00E904D0">
      <w:pPr>
        <w:spacing w:line="720" w:lineRule="exact"/>
        <w:rPr>
          <w:rFonts w:ascii="HGP創英角ﾎﾟｯﾌﾟ体" w:eastAsia="HGP創英角ﾎﾟｯﾌﾟ体"/>
          <w:sz w:val="64"/>
          <w:szCs w:val="64"/>
        </w:rPr>
      </w:pPr>
      <w:r>
        <w:rPr>
          <w:noProof/>
          <w:sz w:val="22"/>
          <w:szCs w:val="22"/>
        </w:rPr>
        <w:drawing>
          <wp:anchor distT="0" distB="0" distL="114300" distR="114300" simplePos="0" relativeHeight="251667456" behindDoc="0" locked="0" layoutInCell="1" allowOverlap="1" wp14:anchorId="31E5F7E5" wp14:editId="5E63E401">
            <wp:simplePos x="0" y="0"/>
            <wp:positionH relativeFrom="column">
              <wp:posOffset>-28575</wp:posOffset>
            </wp:positionH>
            <wp:positionV relativeFrom="paragraph">
              <wp:posOffset>219075</wp:posOffset>
            </wp:positionV>
            <wp:extent cx="800100" cy="46228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062CEC7C" wp14:editId="047905F3">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411.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" fillcolor="white [3201]" stroked="f" strokeweight=".5pt">
                <v:textbox>
                  <w:txbxContent>
                    <w:p w:rsidR="00DA13B5" w:rsidRPr="00DA13B5" w:rsidRDefault="00DA13B5" w:rsidP="00114786">
                      <w:pPr>
                        <w:jc w:val="center"/>
                        <w:rPr>
                          <w:rFonts w:ascii="HGS創英角ｺﾞｼｯｸUB" w:eastAsia="HGS創英角ｺﾞｼｯｸUB" w:hAnsi="HGS創英角ｺﾞｼｯｸUB"/>
                          <w:sz w:val="52"/>
                          <w:szCs w:val="52"/>
                        </w:rPr>
                      </w:pPr>
                      <w:r w:rsidRPr="00DA13B5">
                        <w:rPr>
                          <w:rFonts w:ascii="HGS創英角ｺﾞｼｯｸUB" w:eastAsia="HGS創英角ｺﾞｼｯｸUB" w:hAnsi="HGS創英角ｺﾞｼｯｸUB" w:hint="eastAsia"/>
                          <w:sz w:val="52"/>
                          <w:szCs w:val="52"/>
                        </w:rPr>
                        <w:t>全労連　憲法闘争ニュース速報版</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759B7813" wp14:editId="685A748D">
                <wp:simplePos x="0" y="0"/>
                <wp:positionH relativeFrom="column">
                  <wp:posOffset>4010025</wp:posOffset>
                </wp:positionH>
                <wp:positionV relativeFrom="paragraph">
                  <wp:posOffset>-276225</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CD1D95">
                              <w:rPr>
                                <w:rFonts w:ascii="ＭＳ Ｐゴシック" w:eastAsia="ＭＳ Ｐゴシック" w:hAnsi="ＭＳ Ｐゴシック" w:hint="eastAsia"/>
                              </w:rPr>
                              <w:t>1</w:t>
                            </w:r>
                            <w:r w:rsidR="005C7515">
                              <w:rPr>
                                <w:rFonts w:ascii="ＭＳ Ｐゴシック" w:eastAsia="ＭＳ Ｐゴシック" w:hAnsi="ＭＳ Ｐゴシック" w:hint="eastAsia"/>
                              </w:rPr>
                              <w:t>7</w:t>
                            </w:r>
                            <w:bookmarkStart w:id="0" w:name="_GoBack"/>
                            <w:bookmarkEnd w:id="0"/>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315.75pt;margin-top:-21.75pt;width:9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" fillcolor="white [3201]" stroked="f" strokeweight=".5pt">
                <v:textbox>
                  <w:txbxContent>
                    <w:p w:rsidR="00114786" w:rsidRPr="00114786" w:rsidRDefault="00114786" w:rsidP="009273CA">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2015年6月</w:t>
                      </w:r>
                      <w:r w:rsidR="00CD1D95">
                        <w:rPr>
                          <w:rFonts w:ascii="ＭＳ Ｐゴシック" w:eastAsia="ＭＳ Ｐゴシック" w:hAnsi="ＭＳ Ｐゴシック" w:hint="eastAsia"/>
                        </w:rPr>
                        <w:t>1</w:t>
                      </w:r>
                      <w:r w:rsidR="005C7515">
                        <w:rPr>
                          <w:rFonts w:ascii="ＭＳ Ｐゴシック" w:eastAsia="ＭＳ Ｐゴシック" w:hAnsi="ＭＳ Ｐゴシック" w:hint="eastAsia"/>
                        </w:rPr>
                        <w:t>7</w:t>
                      </w:r>
                      <w:bookmarkStart w:id="1" w:name="_GoBack"/>
                      <w:bookmarkEnd w:id="1"/>
                      <w:r w:rsidRPr="00114786">
                        <w:rPr>
                          <w:rFonts w:ascii="ＭＳ Ｐゴシック" w:eastAsia="ＭＳ Ｐゴシック" w:hAnsi="ＭＳ Ｐゴシック" w:hint="eastAsia"/>
                        </w:rPr>
                        <w:t>日</w:t>
                      </w:r>
                    </w:p>
                  </w:txbxContent>
                </v:textbox>
              </v:shape>
            </w:pict>
          </mc:Fallback>
        </mc:AlternateContent>
      </w:r>
      <w:r w:rsidR="00114786">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38EA4A89" wp14:editId="0F3A3EBE">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" strokecolor="black [3200]" strokeweight="2pt">
                <v:shadow on="t" color="black" opacity="24903f" origin=",.5" offset="0,.55556mm"/>
              </v:line>
            </w:pict>
          </mc:Fallback>
        </mc:AlternateContent>
      </w:r>
    </w:p>
    <w:p w:rsidR="00DA13B5" w:rsidRDefault="00425FED" w:rsidP="00E904D0">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41FE181" wp14:editId="161AE077">
                <wp:simplePos x="0" y="0"/>
                <wp:positionH relativeFrom="column">
                  <wp:posOffset>257175</wp:posOffset>
                </wp:positionH>
                <wp:positionV relativeFrom="paragraph">
                  <wp:posOffset>57150</wp:posOffset>
                </wp:positionV>
                <wp:extent cx="40100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100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25pt;margin-top:4.5pt;width:31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" fillcolor="white [3201]" stroked="f" strokeweight=".5pt">
                <v:textbox>
                  <w:txbxContent>
                    <w:p w:rsidR="00114786" w:rsidRDefault="00114786" w:rsidP="00114786">
                      <w:pPr>
                        <w:jc w:val="center"/>
                      </w:pPr>
                      <w:r w:rsidRPr="00114786">
                        <w:rPr>
                          <w:rFonts w:ascii="ＭＳ Ｐゴシック" w:eastAsia="ＭＳ Ｐゴシック" w:hAnsi="ＭＳ Ｐゴシック" w:hint="eastAsia"/>
                        </w:rPr>
                        <w:t>全国労働組合総連合</w:t>
                      </w:r>
                      <w:r>
                        <w:rPr>
                          <w:rFonts w:hint="eastAsia"/>
                        </w:rPr>
                        <w:t xml:space="preserve">　</w:t>
                      </w:r>
                      <w:r>
                        <w:rPr>
                          <w:rFonts w:hint="eastAsia"/>
                        </w:rPr>
                        <w:t>TEL 03-5842-5610  FAX 03-5842-5620</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6432" behindDoc="0" locked="0" layoutInCell="1" allowOverlap="1" wp14:anchorId="4CEB2F68" wp14:editId="7586816B">
                <wp:simplePos x="0" y="0"/>
                <wp:positionH relativeFrom="column">
                  <wp:posOffset>4505325</wp:posOffset>
                </wp:positionH>
                <wp:positionV relativeFrom="paragraph">
                  <wp:posOffset>57150</wp:posOffset>
                </wp:positionV>
                <wp:extent cx="6477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5C7515">
                              <w:rPr>
                                <w:rFonts w:ascii="HGS創英角ｺﾞｼｯｸUB" w:eastAsia="HGS創英角ｺﾞｼｯｸUB" w:hAnsi="HGS創英角ｺﾞｼｯｸUB" w:hint="eastAsia"/>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5pt;margin-top:4.5pt;width: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" fillcolor="white [3201]" stroked="f" strokeweight=".5pt">
                <v:textbox>
                  <w:txbxContent>
                    <w:p w:rsidR="00114786" w:rsidRPr="00114786" w:rsidRDefault="00114786" w:rsidP="009273CA">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5C7515">
                        <w:rPr>
                          <w:rFonts w:ascii="HGS創英角ｺﾞｼｯｸUB" w:eastAsia="HGS創英角ｺﾞｼｯｸUB" w:hAnsi="HGS創英角ｺﾞｼｯｸUB" w:hint="eastAsia"/>
                          <w:sz w:val="32"/>
                          <w:szCs w:val="32"/>
                        </w:rPr>
                        <w:t>3</w:t>
                      </w:r>
                    </w:p>
                  </w:txbxContent>
                </v:textbox>
              </v:shape>
            </w:pict>
          </mc:Fallback>
        </mc:AlternateContent>
      </w:r>
      <w:r w:rsidR="009273CA">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041F81" wp14:editId="2F399871">
                <wp:simplePos x="0" y="0"/>
                <wp:positionH relativeFrom="column">
                  <wp:posOffset>-981075</wp:posOffset>
                </wp:positionH>
                <wp:positionV relativeFrom="paragraph">
                  <wp:posOffset>428625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33.75pt" to="420.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" strokecolor="black [3200]" strokeweight="2pt">
                <v:shadow on="t" color="black" opacity="24903f" origin=",.5" offset="0,.55556mm"/>
              </v:line>
            </w:pict>
          </mc:Fallback>
        </mc:AlternateContent>
      </w:r>
    </w:p>
    <w:p w:rsidR="009273CA" w:rsidRDefault="009273CA" w:rsidP="009273CA">
      <w:pPr>
        <w:spacing w:line="140" w:lineRule="exact"/>
        <w:rPr>
          <w:rFonts w:ascii="HGP創英角ﾎﾟｯﾌﾟ体" w:eastAsia="HGP創英角ﾎﾟｯﾌﾟ体"/>
          <w:sz w:val="64"/>
          <w:szCs w:val="64"/>
        </w:rPr>
      </w:pPr>
    </w:p>
    <w:p w:rsidR="00AD7464" w:rsidRPr="00AD7464" w:rsidRDefault="00AD7464" w:rsidP="00DC6A61">
      <w:pPr>
        <w:spacing w:line="600" w:lineRule="exact"/>
        <w:jc w:val="center"/>
        <w:rPr>
          <w:rFonts w:ascii="HGS創英角ｺﾞｼｯｸUB" w:eastAsia="HGS創英角ｺﾞｼｯｸUB" w:hAnsi="HGS創英角ｺﾞｼｯｸUB"/>
          <w:b/>
          <w:sz w:val="40"/>
          <w:szCs w:val="40"/>
        </w:rPr>
      </w:pPr>
      <w:r w:rsidRPr="00AD7464">
        <w:rPr>
          <w:rFonts w:ascii="HGS創英角ｺﾞｼｯｸUB" w:eastAsia="HGS創英角ｺﾞｼｯｸUB" w:hAnsi="HGS創英角ｺﾞｼｯｸUB" w:hint="eastAsia"/>
          <w:b/>
          <w:sz w:val="40"/>
          <w:szCs w:val="40"/>
        </w:rPr>
        <w:t>「戦争はいやだ」リレートークで</w:t>
      </w:r>
      <w:r w:rsidR="00DC6A61">
        <w:rPr>
          <w:rFonts w:ascii="HGS創英角ｺﾞｼｯｸUB" w:eastAsia="HGS創英角ｺﾞｼｯｸUB" w:hAnsi="HGS創英角ｺﾞｼｯｸUB" w:hint="eastAsia"/>
          <w:b/>
          <w:sz w:val="40"/>
          <w:szCs w:val="40"/>
        </w:rPr>
        <w:t>切実な思い</w:t>
      </w:r>
      <w:r w:rsidRPr="00AD7464">
        <w:rPr>
          <w:rFonts w:ascii="HGS創英角ｺﾞｼｯｸUB" w:eastAsia="HGS創英角ｺﾞｼｯｸUB" w:hAnsi="HGS創英角ｺﾞｼｯｸUB" w:hint="eastAsia"/>
          <w:b/>
          <w:sz w:val="40"/>
          <w:szCs w:val="40"/>
        </w:rPr>
        <w:t>交流</w:t>
      </w:r>
    </w:p>
    <w:p w:rsidR="00AD7464" w:rsidRPr="00DC6A61" w:rsidRDefault="00DC6A61" w:rsidP="00DC6A61">
      <w:pPr>
        <w:spacing w:line="600" w:lineRule="exact"/>
        <w:jc w:val="center"/>
        <w:rPr>
          <w:rFonts w:ascii="HGS創英角ｺﾞｼｯｸUB" w:eastAsia="HGS創英角ｺﾞｼｯｸUB" w:hAnsi="HGS創英角ｺﾞｼｯｸUB"/>
          <w:b/>
          <w:sz w:val="44"/>
          <w:szCs w:val="44"/>
        </w:rPr>
      </w:pPr>
      <w:r w:rsidRPr="00DC6A61">
        <w:rPr>
          <w:rFonts w:ascii="HGS創英角ｺﾞｼｯｸUB" w:eastAsia="HGS創英角ｺﾞｼｯｸUB" w:hAnsi="HGS創英角ｺﾞｼｯｸUB" w:hint="eastAsia"/>
          <w:b/>
          <w:sz w:val="44"/>
          <w:szCs w:val="44"/>
        </w:rPr>
        <w:t>国会前座り込み行動</w:t>
      </w:r>
      <w:r w:rsidR="00AD7464" w:rsidRPr="00DC6A61">
        <w:rPr>
          <w:rFonts w:ascii="HGS創英角ｺﾞｼｯｸUB" w:eastAsia="HGS創英角ｺﾞｼｯｸUB" w:hAnsi="HGS創英角ｺﾞｼｯｸUB" w:hint="eastAsia"/>
          <w:b/>
          <w:sz w:val="44"/>
          <w:szCs w:val="44"/>
        </w:rPr>
        <w:t>2日目</w:t>
      </w:r>
      <w:r w:rsidRPr="00DC6A61">
        <w:rPr>
          <w:rFonts w:ascii="HGS創英角ｺﾞｼｯｸUB" w:eastAsia="HGS創英角ｺﾞｼｯｸUB" w:hAnsi="HGS創英角ｺﾞｼｯｸUB" w:hint="eastAsia"/>
          <w:b/>
          <w:sz w:val="44"/>
          <w:szCs w:val="44"/>
        </w:rPr>
        <w:t xml:space="preserve"> </w:t>
      </w:r>
      <w:r w:rsidR="00AD7464" w:rsidRPr="00DC6A61">
        <w:rPr>
          <w:rFonts w:ascii="HGS創英角ｺﾞｼｯｸUB" w:eastAsia="HGS創英角ｺﾞｼｯｸUB" w:hAnsi="HGS創英角ｺﾞｼｯｸUB" w:hint="eastAsia"/>
          <w:b/>
          <w:sz w:val="44"/>
          <w:szCs w:val="44"/>
        </w:rPr>
        <w:t>1000</w:t>
      </w:r>
      <w:r w:rsidR="00AD7464" w:rsidRPr="00DC6A61">
        <w:rPr>
          <w:rFonts w:ascii="HGS創英角ｺﾞｼｯｸUB" w:eastAsia="HGS創英角ｺﾞｼｯｸUB" w:hAnsi="HGS創英角ｺﾞｼｯｸUB" w:hint="eastAsia"/>
          <w:b/>
          <w:sz w:val="44"/>
          <w:szCs w:val="44"/>
        </w:rPr>
        <w:t>人</w:t>
      </w:r>
      <w:r w:rsidRPr="00DC6A61">
        <w:rPr>
          <w:rFonts w:ascii="HGS創英角ｺﾞｼｯｸUB" w:eastAsia="HGS創英角ｺﾞｼｯｸUB" w:hAnsi="HGS創英角ｺﾞｼｯｸUB" w:hint="eastAsia"/>
          <w:b/>
          <w:sz w:val="44"/>
          <w:szCs w:val="44"/>
        </w:rPr>
        <w:t>が</w:t>
      </w:r>
      <w:r w:rsidR="00AD7464" w:rsidRPr="00DC6A61">
        <w:rPr>
          <w:rFonts w:ascii="HGS創英角ｺﾞｼｯｸUB" w:eastAsia="HGS創英角ｺﾞｼｯｸUB" w:hAnsi="HGS創英角ｺﾞｼｯｸUB" w:hint="eastAsia"/>
          <w:b/>
          <w:sz w:val="44"/>
          <w:szCs w:val="44"/>
        </w:rPr>
        <w:t>アピール</w:t>
      </w:r>
    </w:p>
    <w:p w:rsidR="00AD7464" w:rsidRDefault="00AD7464" w:rsidP="00AD7464">
      <w:pPr>
        <w:rPr>
          <w:rFonts w:asciiTheme="minorEastAsia" w:hAnsiTheme="minorEastAsia"/>
          <w:szCs w:val="21"/>
        </w:rPr>
      </w:pPr>
      <w:r>
        <w:rPr>
          <w:rFonts w:asciiTheme="minorEastAsia" w:hAnsiTheme="minorEastAsia" w:hint="eastAsia"/>
          <w:szCs w:val="21"/>
        </w:rPr>
        <w:t xml:space="preserve">　座り込み行動も2日目。昼休み集会に500</w:t>
      </w:r>
      <w:r>
        <w:rPr>
          <w:rFonts w:asciiTheme="minorEastAsia" w:hAnsiTheme="minorEastAsia" w:hint="eastAsia"/>
          <w:szCs w:val="21"/>
        </w:rPr>
        <w:t>人</w:t>
      </w:r>
      <w:r>
        <w:rPr>
          <w:rFonts w:asciiTheme="minorEastAsia" w:hAnsiTheme="minorEastAsia" w:hint="eastAsia"/>
          <w:szCs w:val="21"/>
        </w:rPr>
        <w:t>、のべ1000</w:t>
      </w:r>
      <w:r>
        <w:rPr>
          <w:rFonts w:asciiTheme="minorEastAsia" w:hAnsiTheme="minorEastAsia" w:hint="eastAsia"/>
          <w:szCs w:val="21"/>
        </w:rPr>
        <w:t>人</w:t>
      </w:r>
      <w:r>
        <w:rPr>
          <w:rFonts w:asciiTheme="minorEastAsia" w:hAnsiTheme="minorEastAsia" w:hint="eastAsia"/>
          <w:szCs w:val="21"/>
        </w:rPr>
        <w:t>が参加しました。9時過ぎから国会前にはどんどんと人の列ができて、10時前には、座り込み完了。</w:t>
      </w:r>
    </w:p>
    <w:p w:rsidR="00AD7464" w:rsidRDefault="00AD7464" w:rsidP="00AD7464">
      <w:pPr>
        <w:rPr>
          <w:rFonts w:asciiTheme="minorEastAsia" w:hAnsiTheme="minorEastAsia"/>
          <w:szCs w:val="21"/>
        </w:rPr>
      </w:pPr>
      <w:r>
        <w:rPr>
          <w:rFonts w:asciiTheme="minorEastAsia" w:hAnsiTheme="minorEastAsia" w:hint="eastAsia"/>
          <w:szCs w:val="21"/>
        </w:rPr>
        <w:t xml:space="preserve">　北海道から、岩手から、新潟から、全国各地から、駆けつけた人々。大阪から夜行バスでやってきたという方もいます。たくさんの団体・労組の旗が立ち並びます。</w:t>
      </w:r>
    </w:p>
    <w:p w:rsidR="00AD7464" w:rsidRDefault="00AD7464" w:rsidP="00AD7464">
      <w:pPr>
        <w:ind w:firstLineChars="100" w:firstLine="210"/>
        <w:rPr>
          <w:rFonts w:asciiTheme="minorEastAsia" w:hAnsiTheme="minorEastAsia"/>
          <w:szCs w:val="21"/>
        </w:rPr>
      </w:pPr>
      <w:r>
        <w:rPr>
          <w:rFonts w:asciiTheme="minorEastAsia" w:hAnsiTheme="minorEastAsia" w:hint="eastAsia"/>
          <w:szCs w:val="21"/>
        </w:rPr>
        <w:t>10時からのスタート集会で、憲法共同センターの長尾ゆり</w:t>
      </w:r>
      <w:r>
        <w:rPr>
          <w:rFonts w:asciiTheme="minorEastAsia" w:hAnsiTheme="minorEastAsia" w:hint="eastAsia"/>
          <w:szCs w:val="21"/>
        </w:rPr>
        <w:t>全労連副議長</w:t>
      </w:r>
      <w:r>
        <w:rPr>
          <w:rFonts w:asciiTheme="minorEastAsia" w:hAnsiTheme="minorEastAsia" w:hint="eastAsia"/>
          <w:szCs w:val="21"/>
        </w:rPr>
        <w:t>は、「全国の学者・研究者2700人が戦争法案反対のアピールを発表した。演劇人36団体が反対戦争法案の声明を出した。憲法学者も、弁護士も、今、黙っていられないと、声を上げ、その声が国会に押し寄せている。そして、私たち市民は、国会前に座り込んでいる。主権者・国民の声で政府をさらに追い詰め、『会期延長せず廃案を』と求めていこう」とよびかけました。</w:t>
      </w:r>
    </w:p>
    <w:p w:rsidR="00AD7464" w:rsidRDefault="00AD7464" w:rsidP="00AD7464">
      <w:pPr>
        <w:ind w:firstLineChars="100" w:firstLine="210"/>
        <w:rPr>
          <w:rFonts w:asciiTheme="minorEastAsia" w:hAnsiTheme="minorEastAsia"/>
          <w:szCs w:val="21"/>
        </w:rPr>
      </w:pPr>
      <w:r>
        <w:rPr>
          <w:rFonts w:asciiTheme="minorEastAsia" w:hAnsiTheme="minorEastAsia" w:hint="eastAsia"/>
          <w:szCs w:val="21"/>
        </w:rPr>
        <w:t>昼休みの集会では、「渓流釣り9条の会」代表があいさつ。「平和であってこそ、釣りを楽しめる。いま、登山愛好者の9条の会とつながってきた。さらに、海釣り愛好者とつながって平和を守りたい」と決意を表明しました。</w:t>
      </w:r>
    </w:p>
    <w:p w:rsidR="00AD7464" w:rsidRDefault="00AD7464" w:rsidP="00AD7464">
      <w:pPr>
        <w:ind w:firstLineChars="100" w:firstLine="210"/>
        <w:rPr>
          <w:rFonts w:asciiTheme="minorEastAsia" w:hAnsiTheme="minorEastAsia"/>
          <w:szCs w:val="21"/>
        </w:rPr>
      </w:pPr>
      <w:r>
        <w:rPr>
          <w:rFonts w:asciiTheme="minorEastAsia" w:hAnsiTheme="minorEastAsia" w:hint="eastAsia"/>
          <w:szCs w:val="21"/>
        </w:rPr>
        <w:t>朝のスタート集会、昼休み集会、最後の総括集会の間は、参加者はリレートークで交流しました。この行動に参加した思いをいっぱい語りました。自治労連の仲間は、「自治体が戦争遂行の末端組織にされた時代を繰り返してはならない。住民を戦争に動員するために、住民を監視するような仕事はしたくない」と語りました。国公労連の仲間は、「戦時中は、気象情報が機密扱いになり、国民に気象情報を提供できなくなった。天気予報は国民を災害から守ることが本来の任務。気象情報は戦争のためではなく、平和のためにある。憲法尊重擁護を宣誓して就職したものとして、がんばりたい」。座り込みの場が学びあいの場になり、マイクを回して交流すると、励まされ、元気になります。ひとり一人の切実な思いが集まって、いまの情勢を切り開いていると実感する座り込み行動になっています。ぜひ、あなたの職場からも代表を。</w:t>
      </w:r>
    </w:p>
    <w:p w:rsidR="00AD7464" w:rsidRDefault="00AD7464" w:rsidP="00AD7464">
      <w:pPr>
        <w:rPr>
          <w:rFonts w:asciiTheme="minorEastAsia" w:hAnsiTheme="minorEastAsia" w:hint="eastAsia"/>
          <w:szCs w:val="21"/>
        </w:rPr>
      </w:pPr>
    </w:p>
    <w:p w:rsidR="002C6AA3" w:rsidRPr="009B6CAB" w:rsidRDefault="002C6AA3" w:rsidP="009B6CAB">
      <w:pPr>
        <w:spacing w:line="480" w:lineRule="exact"/>
        <w:rPr>
          <w:rFonts w:ascii="HGP創英角ｺﾞｼｯｸUB" w:eastAsia="HGP創英角ｺﾞｼｯｸUB" w:hAnsi="HGP創英角ｺﾞｼｯｸUB" w:hint="eastAsia"/>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「安保法制」特別委員会傍聴記録</w:t>
      </w:r>
    </w:p>
    <w:p w:rsidR="002C6AA3" w:rsidRDefault="002C6AA3" w:rsidP="002C6AA3">
      <w:pPr>
        <w:spacing w:line="120" w:lineRule="exact"/>
        <w:rPr>
          <w:rFonts w:ascii="ＭＳ 明朝" w:hAnsi="ＭＳ 明朝" w:hint="eastAsia"/>
          <w:sz w:val="22"/>
          <w:szCs w:val="22"/>
        </w:rPr>
      </w:pPr>
    </w:p>
    <w:p w:rsidR="002C6AA3" w:rsidRPr="00D60A8C" w:rsidRDefault="002C6AA3" w:rsidP="002C6AA3">
      <w:pPr>
        <w:rPr>
          <w:sz w:val="22"/>
          <w:szCs w:val="22"/>
        </w:rPr>
      </w:pPr>
      <w:r w:rsidRPr="00D60A8C">
        <w:rPr>
          <w:rFonts w:hint="eastAsia"/>
          <w:sz w:val="22"/>
          <w:szCs w:val="22"/>
        </w:rPr>
        <w:t xml:space="preserve">　</w:t>
      </w:r>
      <w:r>
        <w:rPr>
          <w:rFonts w:hint="eastAsia"/>
          <w:sz w:val="22"/>
          <w:szCs w:val="22"/>
        </w:rPr>
        <w:t>６</w:t>
      </w:r>
      <w:r w:rsidRPr="00D60A8C">
        <w:rPr>
          <w:rFonts w:hint="eastAsia"/>
          <w:sz w:val="22"/>
          <w:szCs w:val="22"/>
        </w:rPr>
        <w:t>月</w:t>
      </w:r>
      <w:r w:rsidR="00F25E0D">
        <w:rPr>
          <w:rFonts w:hint="eastAsia"/>
          <w:sz w:val="22"/>
          <w:szCs w:val="22"/>
        </w:rPr>
        <w:t>15</w:t>
      </w:r>
      <w:r w:rsidRPr="00D60A8C">
        <w:rPr>
          <w:rFonts w:hint="eastAsia"/>
          <w:sz w:val="22"/>
          <w:szCs w:val="22"/>
        </w:rPr>
        <w:t>日与野党国会対策委員長会談が開かれ、自民党の佐藤勉国対委員長が「衆議院厚生労働委員会をはじめいくつかの委員会で合意のないまま審議を進めたことは遺憾だ。今後野党の意見も真摯に受け止め円満な運営に努めたい」と事実上陳謝したことで、衆議院安保法制特別委員会も</w:t>
      </w:r>
      <w:r>
        <w:rPr>
          <w:rFonts w:hint="eastAsia"/>
          <w:sz w:val="22"/>
          <w:szCs w:val="22"/>
        </w:rPr>
        <w:t>１０</w:t>
      </w:r>
      <w:r w:rsidRPr="00D60A8C">
        <w:rPr>
          <w:rFonts w:hint="eastAsia"/>
          <w:sz w:val="22"/>
          <w:szCs w:val="22"/>
        </w:rPr>
        <w:t>時から開会されました。</w:t>
      </w:r>
    </w:p>
    <w:p w:rsidR="002C6AA3" w:rsidRPr="00D60A8C" w:rsidRDefault="002C6AA3" w:rsidP="002C6AA3">
      <w:pPr>
        <w:rPr>
          <w:sz w:val="22"/>
          <w:szCs w:val="22"/>
        </w:rPr>
      </w:pPr>
      <w:r w:rsidRPr="00D60A8C">
        <w:rPr>
          <w:rFonts w:hint="eastAsia"/>
          <w:sz w:val="22"/>
          <w:szCs w:val="22"/>
        </w:rPr>
        <w:t xml:space="preserve">　</w:t>
      </w:r>
    </w:p>
    <w:p w:rsidR="002C6AA3" w:rsidRPr="00D60A8C" w:rsidRDefault="002C6AA3" w:rsidP="002C6AA3">
      <w:pPr>
        <w:spacing w:line="280" w:lineRule="exact"/>
        <w:rPr>
          <w:rFonts w:ascii="ＭＳ ゴシック" w:eastAsia="ＭＳ ゴシック" w:hAnsi="ＭＳ ゴシック"/>
          <w:b/>
          <w:sz w:val="24"/>
        </w:rPr>
      </w:pPr>
      <w:r w:rsidRPr="00D60A8C">
        <w:rPr>
          <w:rFonts w:ascii="ＭＳ ゴシック" w:eastAsia="ＭＳ ゴシック" w:hAnsi="ＭＳ ゴシック" w:hint="eastAsia"/>
          <w:b/>
          <w:sz w:val="24"/>
        </w:rPr>
        <w:t xml:space="preserve">「安全保障環境の変容」立証できず　揺らぐ集団的自衛権行使の根拠　</w:t>
      </w:r>
    </w:p>
    <w:p w:rsidR="002C6AA3" w:rsidRPr="00D60A8C" w:rsidRDefault="002C6AA3" w:rsidP="002C6AA3">
      <w:pPr>
        <w:rPr>
          <w:sz w:val="22"/>
          <w:szCs w:val="22"/>
        </w:rPr>
      </w:pPr>
      <w:r w:rsidRPr="00D60A8C">
        <w:rPr>
          <w:rFonts w:hint="eastAsia"/>
          <w:sz w:val="22"/>
          <w:szCs w:val="22"/>
        </w:rPr>
        <w:t xml:space="preserve">　日本共産党の赤嶺政</w:t>
      </w:r>
      <w:r>
        <w:rPr>
          <w:rFonts w:hint="eastAsia"/>
          <w:sz w:val="22"/>
          <w:szCs w:val="22"/>
        </w:rPr>
        <w:t>賢</w:t>
      </w:r>
      <w:r w:rsidRPr="00D60A8C">
        <w:rPr>
          <w:rFonts w:hint="eastAsia"/>
          <w:sz w:val="22"/>
          <w:szCs w:val="22"/>
        </w:rPr>
        <w:t>議員は、</w:t>
      </w:r>
      <w:r>
        <w:rPr>
          <w:rFonts w:hint="eastAsia"/>
          <w:sz w:val="22"/>
          <w:szCs w:val="22"/>
        </w:rPr>
        <w:t>６</w:t>
      </w:r>
      <w:r w:rsidRPr="00D60A8C">
        <w:rPr>
          <w:rFonts w:hint="eastAsia"/>
          <w:sz w:val="22"/>
          <w:szCs w:val="22"/>
        </w:rPr>
        <w:t>月</w:t>
      </w:r>
      <w:r>
        <w:rPr>
          <w:rFonts w:hint="eastAsia"/>
          <w:sz w:val="22"/>
          <w:szCs w:val="22"/>
        </w:rPr>
        <w:t>９</w:t>
      </w:r>
      <w:r w:rsidRPr="00D60A8C">
        <w:rPr>
          <w:rFonts w:hint="eastAsia"/>
          <w:sz w:val="22"/>
          <w:szCs w:val="22"/>
        </w:rPr>
        <w:t>日の</w:t>
      </w:r>
      <w:r>
        <w:rPr>
          <w:rFonts w:hint="eastAsia"/>
          <w:sz w:val="22"/>
          <w:szCs w:val="22"/>
        </w:rPr>
        <w:t>「</w:t>
      </w:r>
      <w:r w:rsidRPr="00D60A8C">
        <w:rPr>
          <w:rFonts w:hint="eastAsia"/>
          <w:sz w:val="22"/>
          <w:szCs w:val="22"/>
        </w:rPr>
        <w:t>政府統一見解</w:t>
      </w:r>
      <w:r>
        <w:rPr>
          <w:rFonts w:hint="eastAsia"/>
          <w:sz w:val="22"/>
          <w:szCs w:val="22"/>
        </w:rPr>
        <w:t>」</w:t>
      </w:r>
      <w:r w:rsidRPr="00D60A8C">
        <w:rPr>
          <w:rFonts w:hint="eastAsia"/>
          <w:sz w:val="22"/>
          <w:szCs w:val="22"/>
        </w:rPr>
        <w:t>で</w:t>
      </w:r>
      <w:r>
        <w:rPr>
          <w:rFonts w:hint="eastAsia"/>
          <w:sz w:val="22"/>
          <w:szCs w:val="22"/>
        </w:rPr>
        <w:t>、</w:t>
      </w:r>
      <w:r w:rsidRPr="00D60A8C">
        <w:rPr>
          <w:rFonts w:hint="eastAsia"/>
          <w:sz w:val="22"/>
          <w:szCs w:val="22"/>
        </w:rPr>
        <w:t>政府が集団的自衛権行使に関する憲法解釈を「違憲」から「合憲」へ変更した理由にしている「安全保障環境の根本的変容」とは何かを</w:t>
      </w:r>
      <w:r>
        <w:rPr>
          <w:rFonts w:hint="eastAsia"/>
          <w:sz w:val="22"/>
          <w:szCs w:val="22"/>
        </w:rPr>
        <w:t>追及</w:t>
      </w:r>
      <w:r w:rsidRPr="00D60A8C">
        <w:rPr>
          <w:rFonts w:hint="eastAsia"/>
          <w:sz w:val="22"/>
          <w:szCs w:val="22"/>
        </w:rPr>
        <w:t>しました。</w:t>
      </w:r>
    </w:p>
    <w:p w:rsidR="002C6AA3" w:rsidRPr="00D60A8C" w:rsidRDefault="002C6AA3" w:rsidP="002C6AA3">
      <w:pPr>
        <w:ind w:firstLineChars="100" w:firstLine="220"/>
        <w:rPr>
          <w:sz w:val="22"/>
          <w:szCs w:val="22"/>
        </w:rPr>
      </w:pPr>
      <w:r w:rsidRPr="00D60A8C">
        <w:rPr>
          <w:rFonts w:hint="eastAsia"/>
          <w:sz w:val="22"/>
          <w:szCs w:val="22"/>
        </w:rPr>
        <w:t>赤嶺議員はイラン政府が核開発問題で米国と関係改善を進めていることなどの前向きな変化をあげ、岸田外務大臣も</w:t>
      </w:r>
      <w:r>
        <w:rPr>
          <w:rFonts w:hint="eastAsia"/>
          <w:sz w:val="22"/>
          <w:szCs w:val="22"/>
        </w:rPr>
        <w:t>「</w:t>
      </w:r>
      <w:r w:rsidRPr="00D60A8C">
        <w:rPr>
          <w:rFonts w:hint="eastAsia"/>
          <w:sz w:val="22"/>
          <w:szCs w:val="22"/>
        </w:rPr>
        <w:t>イランの核問題については現在最終合意に向けて交渉が行われている。我が国はもともとイランとは伝統的な友好関係を持っているのでそれを生かして国際的な交渉を後押しすべく役割を果たしていく</w:t>
      </w:r>
      <w:r>
        <w:rPr>
          <w:rFonts w:hint="eastAsia"/>
          <w:sz w:val="22"/>
          <w:szCs w:val="22"/>
        </w:rPr>
        <w:t>」</w:t>
      </w:r>
      <w:r w:rsidRPr="00D60A8C">
        <w:rPr>
          <w:rFonts w:hint="eastAsia"/>
          <w:sz w:val="22"/>
          <w:szCs w:val="22"/>
        </w:rPr>
        <w:t>と答弁</w:t>
      </w:r>
      <w:r>
        <w:rPr>
          <w:rFonts w:hint="eastAsia"/>
          <w:sz w:val="22"/>
          <w:szCs w:val="22"/>
        </w:rPr>
        <w:t>しました</w:t>
      </w:r>
      <w:r w:rsidRPr="00D60A8C">
        <w:rPr>
          <w:rFonts w:hint="eastAsia"/>
          <w:sz w:val="22"/>
          <w:szCs w:val="22"/>
        </w:rPr>
        <w:t>。赤嶺議員は</w:t>
      </w:r>
      <w:r>
        <w:rPr>
          <w:rFonts w:hint="eastAsia"/>
          <w:sz w:val="22"/>
          <w:szCs w:val="22"/>
        </w:rPr>
        <w:t>、</w:t>
      </w:r>
      <w:r w:rsidRPr="00D60A8C">
        <w:rPr>
          <w:rFonts w:hint="eastAsia"/>
          <w:sz w:val="22"/>
          <w:szCs w:val="22"/>
        </w:rPr>
        <w:t>ホルムズ海峡の問題はいま前向きな変化が生まれているにも関わらず何で集団的自衛権の行使という話になるのかと厳しく質問。</w:t>
      </w:r>
    </w:p>
    <w:p w:rsidR="002C6AA3" w:rsidRPr="00D60A8C" w:rsidRDefault="002C6AA3" w:rsidP="002C6AA3">
      <w:pPr>
        <w:rPr>
          <w:sz w:val="22"/>
          <w:szCs w:val="22"/>
        </w:rPr>
      </w:pPr>
      <w:r w:rsidRPr="00D60A8C">
        <w:rPr>
          <w:rFonts w:hint="eastAsia"/>
          <w:sz w:val="22"/>
          <w:szCs w:val="22"/>
        </w:rPr>
        <w:t>中谷防衛大臣は過激組織ＩＳの勢力拡大などの中東情勢の悪化をあげたものの、「これらがただちにホルムズ海峡の航行に悪影響を及ぼす危険性があるわけではない。将来、海峡に機雷がまかれることも想定する必要があるのではないか」などと曖昧な答弁に終始しました。</w:t>
      </w:r>
    </w:p>
    <w:p w:rsidR="002C6AA3" w:rsidRPr="00D60A8C" w:rsidRDefault="002C6AA3" w:rsidP="002C6AA3">
      <w:pPr>
        <w:rPr>
          <w:sz w:val="22"/>
          <w:szCs w:val="22"/>
        </w:rPr>
      </w:pPr>
      <w:r w:rsidRPr="00D60A8C">
        <w:rPr>
          <w:rFonts w:hint="eastAsia"/>
          <w:sz w:val="22"/>
          <w:szCs w:val="22"/>
        </w:rPr>
        <w:t xml:space="preserve">　赤嶺氏は憲法解釈の変更は、現実の国際政治と無関係に行われたものだと批判、イランで平和の動きが始まっている時に、それを根拠に憲法の解釈を変えるのはまったく根拠にならないと強調し、なんのために法律を作るかという立法事実そのものがないと主張しました。</w:t>
      </w:r>
    </w:p>
    <w:p w:rsidR="002C6AA3" w:rsidRPr="00D60A8C" w:rsidRDefault="002C6AA3" w:rsidP="002C6AA3">
      <w:pPr>
        <w:rPr>
          <w:sz w:val="22"/>
          <w:szCs w:val="22"/>
        </w:rPr>
      </w:pPr>
    </w:p>
    <w:p w:rsidR="002C6AA3" w:rsidRPr="00D60A8C" w:rsidRDefault="002C6AA3" w:rsidP="002C6AA3">
      <w:pPr>
        <w:spacing w:line="280" w:lineRule="exact"/>
        <w:rPr>
          <w:rFonts w:ascii="ＭＳ ゴシック" w:eastAsia="ＭＳ ゴシック" w:hAnsi="ＭＳ ゴシック"/>
          <w:b/>
          <w:sz w:val="24"/>
        </w:rPr>
      </w:pPr>
      <w:r w:rsidRPr="00D60A8C">
        <w:rPr>
          <w:rFonts w:ascii="ＭＳ ゴシック" w:eastAsia="ＭＳ ゴシック" w:hAnsi="ＭＳ ゴシック" w:hint="eastAsia"/>
          <w:b/>
          <w:sz w:val="24"/>
        </w:rPr>
        <w:t>機雷掃海はアメリカ政府からの要請</w:t>
      </w:r>
    </w:p>
    <w:p w:rsidR="002C6AA3" w:rsidRPr="00D60A8C" w:rsidRDefault="002C6AA3" w:rsidP="002C6AA3">
      <w:pPr>
        <w:rPr>
          <w:sz w:val="22"/>
          <w:szCs w:val="22"/>
        </w:rPr>
      </w:pPr>
      <w:r w:rsidRPr="00D60A8C">
        <w:rPr>
          <w:rFonts w:hint="eastAsia"/>
          <w:sz w:val="22"/>
          <w:szCs w:val="22"/>
        </w:rPr>
        <w:t xml:space="preserve">　赤嶺議員は、</w:t>
      </w:r>
      <w:r>
        <w:rPr>
          <w:rFonts w:hint="eastAsia"/>
          <w:sz w:val="22"/>
          <w:szCs w:val="22"/>
        </w:rPr>
        <w:t>「</w:t>
      </w:r>
      <w:r w:rsidRPr="00D60A8C">
        <w:rPr>
          <w:rFonts w:hint="eastAsia"/>
          <w:sz w:val="22"/>
          <w:szCs w:val="22"/>
        </w:rPr>
        <w:t>政府がこれほど機雷掃海にこだわるのはアメリカ政府の要請があるからではないか。日米新ガイドラインには機雷掃海が日米間の軍事協力の項目として各所に位置づけられているのはなぜか</w:t>
      </w:r>
      <w:r>
        <w:rPr>
          <w:rFonts w:hint="eastAsia"/>
          <w:sz w:val="22"/>
          <w:szCs w:val="22"/>
        </w:rPr>
        <w:t>」</w:t>
      </w:r>
      <w:r w:rsidRPr="00D60A8C">
        <w:rPr>
          <w:rFonts w:hint="eastAsia"/>
          <w:sz w:val="22"/>
          <w:szCs w:val="22"/>
        </w:rPr>
        <w:t>と</w:t>
      </w:r>
      <w:r>
        <w:rPr>
          <w:rFonts w:hint="eastAsia"/>
          <w:sz w:val="22"/>
          <w:szCs w:val="22"/>
        </w:rPr>
        <w:t>、</w:t>
      </w:r>
      <w:r w:rsidRPr="00D60A8C">
        <w:rPr>
          <w:rFonts w:hint="eastAsia"/>
          <w:sz w:val="22"/>
          <w:szCs w:val="22"/>
        </w:rPr>
        <w:t>日米の</w:t>
      </w:r>
      <w:r>
        <w:rPr>
          <w:rFonts w:hint="eastAsia"/>
          <w:sz w:val="22"/>
          <w:szCs w:val="22"/>
        </w:rPr>
        <w:t>掃海</w:t>
      </w:r>
      <w:r w:rsidRPr="00D60A8C">
        <w:rPr>
          <w:rFonts w:hint="eastAsia"/>
          <w:sz w:val="22"/>
          <w:szCs w:val="22"/>
        </w:rPr>
        <w:t>部隊の能力などについて質問。担当者は</w:t>
      </w:r>
      <w:r>
        <w:rPr>
          <w:rFonts w:hint="eastAsia"/>
          <w:sz w:val="22"/>
          <w:szCs w:val="22"/>
        </w:rPr>
        <w:t>「</w:t>
      </w:r>
      <w:r w:rsidRPr="00D60A8C">
        <w:rPr>
          <w:rFonts w:hint="eastAsia"/>
          <w:sz w:val="22"/>
          <w:szCs w:val="22"/>
        </w:rPr>
        <w:t>掃海艦の保有数は、米海軍は１１隻、海上自衛隊は２７隻</w:t>
      </w:r>
      <w:r>
        <w:rPr>
          <w:rFonts w:hint="eastAsia"/>
          <w:sz w:val="22"/>
          <w:szCs w:val="22"/>
        </w:rPr>
        <w:t>」</w:t>
      </w:r>
      <w:r w:rsidRPr="00D60A8C">
        <w:rPr>
          <w:rFonts w:hint="eastAsia"/>
          <w:sz w:val="22"/>
          <w:szCs w:val="22"/>
        </w:rPr>
        <w:t>と答弁。赤嶺議員は、</w:t>
      </w:r>
      <w:r>
        <w:rPr>
          <w:rFonts w:hint="eastAsia"/>
          <w:sz w:val="22"/>
          <w:szCs w:val="22"/>
        </w:rPr>
        <w:t>「</w:t>
      </w:r>
      <w:r w:rsidRPr="00D60A8C">
        <w:rPr>
          <w:rFonts w:hint="eastAsia"/>
          <w:sz w:val="22"/>
          <w:szCs w:val="22"/>
        </w:rPr>
        <w:t>アメリカ政府は何らかの事態が発生して必要が生じた場合には、ガイドラインに沿って日本に掃海艦の派遣を要請するのではないか</w:t>
      </w:r>
      <w:r>
        <w:rPr>
          <w:rFonts w:hint="eastAsia"/>
          <w:sz w:val="22"/>
          <w:szCs w:val="22"/>
        </w:rPr>
        <w:t>」</w:t>
      </w:r>
      <w:r w:rsidRPr="00D60A8C">
        <w:rPr>
          <w:rFonts w:hint="eastAsia"/>
          <w:sz w:val="22"/>
          <w:szCs w:val="22"/>
        </w:rPr>
        <w:t>と、</w:t>
      </w:r>
      <w:r w:rsidR="00F25E0D">
        <w:rPr>
          <w:rFonts w:hint="eastAsia"/>
          <w:sz w:val="22"/>
          <w:szCs w:val="22"/>
        </w:rPr>
        <w:t>1990</w:t>
      </w:r>
      <w:r w:rsidRPr="00D60A8C">
        <w:rPr>
          <w:rFonts w:hint="eastAsia"/>
          <w:sz w:val="22"/>
          <w:szCs w:val="22"/>
        </w:rPr>
        <w:t>年８月のイラクによるクウエート侵攻を受けて行われた日米両首脳間で行われた電話会談の記録をもとに指摘</w:t>
      </w:r>
      <w:r>
        <w:rPr>
          <w:rFonts w:hint="eastAsia"/>
          <w:sz w:val="22"/>
          <w:szCs w:val="22"/>
        </w:rPr>
        <w:t>しました</w:t>
      </w:r>
      <w:r w:rsidRPr="00D60A8C">
        <w:rPr>
          <w:rFonts w:hint="eastAsia"/>
          <w:sz w:val="22"/>
          <w:szCs w:val="22"/>
        </w:rPr>
        <w:t>。当時の海部首相は</w:t>
      </w:r>
      <w:r>
        <w:rPr>
          <w:rFonts w:hint="eastAsia"/>
          <w:sz w:val="22"/>
          <w:szCs w:val="22"/>
        </w:rPr>
        <w:t>、</w:t>
      </w:r>
      <w:r w:rsidRPr="00D60A8C">
        <w:rPr>
          <w:rFonts w:hint="eastAsia"/>
          <w:sz w:val="22"/>
          <w:szCs w:val="22"/>
        </w:rPr>
        <w:t>憲法上の制約と国会決議のために軍事分野に直接参加することはできないと述べてい</w:t>
      </w:r>
      <w:r>
        <w:rPr>
          <w:rFonts w:hint="eastAsia"/>
          <w:sz w:val="22"/>
          <w:szCs w:val="22"/>
        </w:rPr>
        <w:t>るのに</w:t>
      </w:r>
      <w:r w:rsidRPr="00D60A8C">
        <w:rPr>
          <w:rFonts w:hint="eastAsia"/>
          <w:sz w:val="22"/>
          <w:szCs w:val="22"/>
        </w:rPr>
        <w:t>今回、憲法解釈を変えて</w:t>
      </w:r>
      <w:r>
        <w:rPr>
          <w:rFonts w:hint="eastAsia"/>
          <w:sz w:val="22"/>
          <w:szCs w:val="22"/>
        </w:rPr>
        <w:t>「</w:t>
      </w:r>
      <w:r w:rsidRPr="00D60A8C">
        <w:rPr>
          <w:rFonts w:hint="eastAsia"/>
          <w:sz w:val="22"/>
          <w:szCs w:val="22"/>
        </w:rPr>
        <w:t>存立危機事態の仕組み</w:t>
      </w:r>
      <w:r>
        <w:rPr>
          <w:rFonts w:hint="eastAsia"/>
          <w:sz w:val="22"/>
          <w:szCs w:val="22"/>
        </w:rPr>
        <w:t>」</w:t>
      </w:r>
      <w:r w:rsidRPr="00D60A8C">
        <w:rPr>
          <w:rFonts w:hint="eastAsia"/>
          <w:sz w:val="22"/>
          <w:szCs w:val="22"/>
        </w:rPr>
        <w:t>をつくれば、当時は</w:t>
      </w:r>
      <w:r>
        <w:rPr>
          <w:rFonts w:hint="eastAsia"/>
          <w:sz w:val="22"/>
          <w:szCs w:val="22"/>
        </w:rPr>
        <w:t>でき</w:t>
      </w:r>
      <w:r w:rsidRPr="00D60A8C">
        <w:rPr>
          <w:rFonts w:hint="eastAsia"/>
          <w:sz w:val="22"/>
          <w:szCs w:val="22"/>
        </w:rPr>
        <w:t>なかったような多国籍海軍部隊への参加も可能になるのではないかと指摘しました。</w:t>
      </w:r>
    </w:p>
    <w:p w:rsidR="002C6AA3" w:rsidRPr="00D60A8C" w:rsidRDefault="002C6AA3" w:rsidP="002C6AA3">
      <w:pPr>
        <w:rPr>
          <w:rFonts w:ascii="ＭＳ ゴシック" w:eastAsia="ＭＳ ゴシック" w:hAnsi="ＭＳ ゴシック"/>
          <w:sz w:val="22"/>
          <w:szCs w:val="22"/>
        </w:rPr>
      </w:pPr>
    </w:p>
    <w:p w:rsidR="002C6AA3" w:rsidRPr="00532642" w:rsidRDefault="002C6AA3" w:rsidP="002C6AA3">
      <w:pPr>
        <w:spacing w:line="280" w:lineRule="exact"/>
        <w:rPr>
          <w:rFonts w:ascii="ＭＳ ゴシック" w:eastAsia="ＭＳ ゴシック" w:hAnsi="ＭＳ ゴシック"/>
          <w:b/>
          <w:sz w:val="24"/>
        </w:rPr>
      </w:pPr>
      <w:r w:rsidRPr="00532642">
        <w:rPr>
          <w:rFonts w:ascii="ＭＳ ゴシック" w:eastAsia="ＭＳ ゴシック" w:hAnsi="ＭＳ ゴシック" w:hint="eastAsia"/>
          <w:b/>
          <w:sz w:val="24"/>
        </w:rPr>
        <w:t>自衛隊員の自殺リスク、ＰＴＳＤ発症リスクは高まる</w:t>
      </w:r>
    </w:p>
    <w:p w:rsidR="002C6AA3" w:rsidRPr="00D60A8C" w:rsidRDefault="002C6AA3" w:rsidP="002C6AA3">
      <w:pPr>
        <w:rPr>
          <w:sz w:val="22"/>
          <w:szCs w:val="22"/>
        </w:rPr>
      </w:pPr>
      <w:r w:rsidRPr="00D60A8C">
        <w:rPr>
          <w:rFonts w:hint="eastAsia"/>
          <w:sz w:val="22"/>
          <w:szCs w:val="22"/>
        </w:rPr>
        <w:t xml:space="preserve">　維新の党の初鹿明博議員は、</w:t>
      </w:r>
      <w:r>
        <w:rPr>
          <w:rFonts w:hint="eastAsia"/>
          <w:sz w:val="22"/>
          <w:szCs w:val="22"/>
        </w:rPr>
        <w:t>「</w:t>
      </w:r>
      <w:r w:rsidRPr="00D60A8C">
        <w:rPr>
          <w:rFonts w:hint="eastAsia"/>
          <w:sz w:val="22"/>
          <w:szCs w:val="22"/>
        </w:rPr>
        <w:t>米国反戦イラク帰還兵の会が発表した復員軍人における自殺者の数が一日</w:t>
      </w:r>
      <w:r w:rsidR="00F25E0D">
        <w:rPr>
          <w:rFonts w:hint="eastAsia"/>
          <w:sz w:val="22"/>
          <w:szCs w:val="22"/>
        </w:rPr>
        <w:t>22</w:t>
      </w:r>
      <w:r w:rsidRPr="00D60A8C">
        <w:rPr>
          <w:rFonts w:hint="eastAsia"/>
          <w:sz w:val="22"/>
          <w:szCs w:val="22"/>
        </w:rPr>
        <w:t>人、戦死者が大体</w:t>
      </w:r>
      <w:r w:rsidR="00F25E0D">
        <w:rPr>
          <w:rFonts w:hint="eastAsia"/>
          <w:sz w:val="22"/>
          <w:szCs w:val="22"/>
        </w:rPr>
        <w:t>6800</w:t>
      </w:r>
      <w:r w:rsidRPr="00D60A8C">
        <w:rPr>
          <w:rFonts w:hint="eastAsia"/>
          <w:sz w:val="22"/>
          <w:szCs w:val="22"/>
        </w:rPr>
        <w:t>人ぐらいと聞いている</w:t>
      </w:r>
      <w:r>
        <w:rPr>
          <w:rFonts w:hint="eastAsia"/>
          <w:sz w:val="22"/>
          <w:szCs w:val="22"/>
        </w:rPr>
        <w:t>。８</w:t>
      </w:r>
      <w:r w:rsidRPr="00D60A8C">
        <w:rPr>
          <w:rFonts w:hint="eastAsia"/>
          <w:sz w:val="22"/>
          <w:szCs w:val="22"/>
        </w:rPr>
        <w:t>千人の方が自殺されている。委員会の質疑でも明らかになったが、イラク戦争等に参加した自衛隊員</w:t>
      </w:r>
      <w:r w:rsidR="00F25E0D">
        <w:rPr>
          <w:rFonts w:hint="eastAsia"/>
          <w:sz w:val="22"/>
          <w:szCs w:val="22"/>
        </w:rPr>
        <w:t>54</w:t>
      </w:r>
      <w:r w:rsidRPr="00D60A8C">
        <w:rPr>
          <w:rFonts w:hint="eastAsia"/>
          <w:sz w:val="22"/>
          <w:szCs w:val="22"/>
        </w:rPr>
        <w:t>人がみずから命を絶ったことも明らかになった。今回、武力行使を伴うような集団的自衛権の行使を容認して</w:t>
      </w:r>
      <w:r>
        <w:rPr>
          <w:rFonts w:hint="eastAsia"/>
          <w:sz w:val="22"/>
          <w:szCs w:val="22"/>
        </w:rPr>
        <w:t>、</w:t>
      </w:r>
      <w:r w:rsidRPr="00D60A8C">
        <w:rPr>
          <w:rFonts w:hint="eastAsia"/>
          <w:sz w:val="22"/>
          <w:szCs w:val="22"/>
        </w:rPr>
        <w:t>そこに隊員が派遣される。目の前で人が殺される、場合によっては自分が武力攻撃をして相手を殺すこともあり得る、そういう行動をこれから自衛隊員にしてもらおうというのがこの法案なわけです。今までにない任務を</w:t>
      </w:r>
      <w:r>
        <w:rPr>
          <w:rFonts w:hint="eastAsia"/>
          <w:sz w:val="22"/>
          <w:szCs w:val="22"/>
        </w:rPr>
        <w:t>帯びて</w:t>
      </w:r>
      <w:r w:rsidRPr="00D60A8C">
        <w:rPr>
          <w:rFonts w:hint="eastAsia"/>
          <w:sz w:val="22"/>
          <w:szCs w:val="22"/>
        </w:rPr>
        <w:t>行って帰ってきた、その帰還した自衛隊員がＰＴＳＤを発症する、もしくはそれが結果として自殺をする」と厳しく質問</w:t>
      </w:r>
      <w:r>
        <w:rPr>
          <w:rFonts w:hint="eastAsia"/>
          <w:sz w:val="22"/>
          <w:szCs w:val="22"/>
        </w:rPr>
        <w:t>しました</w:t>
      </w:r>
      <w:r w:rsidRPr="00D60A8C">
        <w:rPr>
          <w:rFonts w:hint="eastAsia"/>
          <w:sz w:val="22"/>
          <w:szCs w:val="22"/>
        </w:rPr>
        <w:t>。</w:t>
      </w:r>
      <w:r>
        <w:rPr>
          <w:rFonts w:hint="eastAsia"/>
          <w:sz w:val="22"/>
          <w:szCs w:val="22"/>
        </w:rPr>
        <w:t>これに対し、委員長が</w:t>
      </w:r>
      <w:r w:rsidRPr="00D60A8C">
        <w:rPr>
          <w:rFonts w:hint="eastAsia"/>
          <w:sz w:val="22"/>
          <w:szCs w:val="22"/>
        </w:rPr>
        <w:t>数度にわたって「速記をとめてください」を</w:t>
      </w:r>
      <w:r>
        <w:rPr>
          <w:rFonts w:hint="eastAsia"/>
          <w:sz w:val="22"/>
          <w:szCs w:val="22"/>
        </w:rPr>
        <w:t>連発するほど、</w:t>
      </w:r>
      <w:r w:rsidRPr="00D60A8C">
        <w:rPr>
          <w:rFonts w:hint="eastAsia"/>
          <w:sz w:val="22"/>
          <w:szCs w:val="22"/>
        </w:rPr>
        <w:t>答弁が定まりませんでしたが、中谷防衛大臣は「海外派遣は過酷な環境での活動が想定され、派遣隊員の精神的負担は相当大きなものと考えられます。その結果ＰＴＳＤを含む精神的な問題が生じる可能性はありますが</w:t>
      </w:r>
      <w:r>
        <w:rPr>
          <w:rFonts w:hint="eastAsia"/>
          <w:sz w:val="22"/>
          <w:szCs w:val="22"/>
        </w:rPr>
        <w:t>、</w:t>
      </w:r>
      <w:r w:rsidRPr="00D60A8C">
        <w:rPr>
          <w:rFonts w:hint="eastAsia"/>
          <w:sz w:val="22"/>
          <w:szCs w:val="22"/>
        </w:rPr>
        <w:t>メンタルヘルスケアについては十分留意して実施させます」と答弁しました。</w:t>
      </w:r>
    </w:p>
    <w:p w:rsidR="002C6AA3" w:rsidRPr="00D60A8C" w:rsidRDefault="002C6AA3" w:rsidP="002C6AA3">
      <w:pPr>
        <w:rPr>
          <w:sz w:val="22"/>
          <w:szCs w:val="22"/>
        </w:rPr>
      </w:pPr>
      <w:r w:rsidRPr="00D60A8C">
        <w:rPr>
          <w:rFonts w:hint="eastAsia"/>
          <w:sz w:val="22"/>
          <w:szCs w:val="22"/>
        </w:rPr>
        <w:t xml:space="preserve">　また維新の党の丸山穂高議員は、武力行使の一体化の問題で名古屋高裁判決との関連で質問。丸山議員は、「これまで行けなかったところに行くから今回法改正をして、そして文言も変えているわけでしょう」と</w:t>
      </w:r>
      <w:r>
        <w:rPr>
          <w:rFonts w:hint="eastAsia"/>
          <w:sz w:val="22"/>
          <w:szCs w:val="22"/>
        </w:rPr>
        <w:t>何度も</w:t>
      </w:r>
      <w:r w:rsidRPr="00D60A8C">
        <w:rPr>
          <w:rFonts w:hint="eastAsia"/>
          <w:sz w:val="22"/>
          <w:szCs w:val="22"/>
        </w:rPr>
        <w:t>質問して、今までの非戦闘地域ではないところでも、非戦闘地域でも、現に戦闘を行っている現場でなければ行ける、広がるということを確認しました。そのうえで、名古屋高裁判決をもとにして現に戦闘が行われていないという政府の判断の信ぴょう性を問題にしました。</w:t>
      </w:r>
    </w:p>
    <w:p w:rsidR="002C6AA3" w:rsidRPr="002C6AA3" w:rsidRDefault="002C6AA3" w:rsidP="002C6AA3">
      <w:pPr>
        <w:rPr>
          <w:rFonts w:hint="eastAsia"/>
        </w:rPr>
      </w:pPr>
    </w:p>
    <w:p w:rsidR="00AD7464" w:rsidRPr="009B6CAB" w:rsidRDefault="00AD7464" w:rsidP="00AD7464">
      <w:pPr>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D7464" w:rsidRPr="00055C51" w:rsidRDefault="00AD7464" w:rsidP="00AD7464">
      <w:pPr>
        <w:rPr>
          <w:rFonts w:ascii="HG丸ｺﾞｼｯｸM-PRO" w:eastAsia="HG丸ｺﾞｼｯｸM-PRO" w:hAnsi="HG丸ｺﾞｼｯｸM-PRO"/>
          <w:b/>
          <w:sz w:val="28"/>
          <w:szCs w:val="28"/>
        </w:rPr>
      </w:pPr>
      <w:r w:rsidRPr="00055C51">
        <w:rPr>
          <w:rFonts w:ascii="HG丸ｺﾞｼｯｸM-PRO" w:eastAsia="HG丸ｺﾞｼｯｸM-PRO" w:hAnsi="HG丸ｺﾞｼｯｸM-PRO" w:hint="eastAsia"/>
          <w:b/>
          <w:sz w:val="28"/>
          <w:szCs w:val="28"/>
        </w:rPr>
        <w:t>【長崎県労連】</w:t>
      </w:r>
    </w:p>
    <w:p w:rsidR="007D4F8A" w:rsidRPr="00DC6A61" w:rsidRDefault="007D4F8A" w:rsidP="009B6CAB">
      <w:pPr>
        <w:jc w:val="center"/>
        <w:rPr>
          <w:rFonts w:ascii="HGP創英角ｺﾞｼｯｸUB" w:eastAsia="HGP創英角ｺﾞｼｯｸUB" w:hAnsi="HGP創英角ｺﾞｼｯｸUB" w:hint="eastAsia"/>
          <w:sz w:val="52"/>
          <w:szCs w:val="52"/>
        </w:rPr>
      </w:pPr>
      <w:r w:rsidRPr="00DC6A61">
        <w:rPr>
          <w:rFonts w:ascii="HGP創英角ｺﾞｼｯｸUB" w:eastAsia="HGP創英角ｺﾞｼｯｸUB" w:hAnsi="HGP創英角ｺﾞｼｯｸUB" w:hint="eastAsia"/>
          <w:sz w:val="52"/>
          <w:szCs w:val="52"/>
        </w:rPr>
        <w:t>「違憲の戦争法案」は廃案に</w:t>
      </w:r>
    </w:p>
    <w:p w:rsidR="00DC6A61" w:rsidRDefault="00DC6A61" w:rsidP="00DC6A61">
      <w:pPr>
        <w:ind w:firstLineChars="100" w:firstLine="210"/>
        <w:rPr>
          <w:rFonts w:hint="eastAsia"/>
        </w:rPr>
      </w:pPr>
      <w:r>
        <w:rPr>
          <w:rFonts w:hint="eastAsia"/>
        </w:rPr>
        <w:t>6</w:t>
      </w:r>
      <w:r>
        <w:rPr>
          <w:rFonts w:hint="eastAsia"/>
        </w:rPr>
        <w:t>月</w:t>
      </w:r>
      <w:r>
        <w:rPr>
          <w:rFonts w:hint="eastAsia"/>
        </w:rPr>
        <w:t>10</w:t>
      </w:r>
      <w:r>
        <w:rPr>
          <w:rFonts w:hint="eastAsia"/>
        </w:rPr>
        <w:t>日のお昼休み、</w:t>
      </w:r>
      <w:r>
        <w:rPr>
          <w:rFonts w:hint="eastAsia"/>
        </w:rPr>
        <w:t>長崎県労連も参加する</w:t>
      </w:r>
      <w:r>
        <w:rPr>
          <w:rFonts w:hint="eastAsia"/>
        </w:rPr>
        <w:t>憲法共同センターは</w:t>
      </w:r>
      <w:r>
        <w:rPr>
          <w:rFonts w:hint="eastAsia"/>
        </w:rPr>
        <w:t>、</w:t>
      </w:r>
      <w:r>
        <w:rPr>
          <w:rFonts w:hint="eastAsia"/>
        </w:rPr>
        <w:t>長崎市鉄橋で街頭宣伝を行いました。この行動には</w:t>
      </w:r>
      <w:r>
        <w:rPr>
          <w:rFonts w:hint="eastAsia"/>
        </w:rPr>
        <w:t>14</w:t>
      </w:r>
      <w:r>
        <w:rPr>
          <w:rFonts w:hint="eastAsia"/>
        </w:rPr>
        <w:t>人が参加し、リレートークを行いながら</w:t>
      </w:r>
      <w:r>
        <w:rPr>
          <w:rFonts w:hint="eastAsia"/>
        </w:rPr>
        <w:t xml:space="preserve"> </w:t>
      </w:r>
      <w:r>
        <w:rPr>
          <w:rFonts w:hint="eastAsia"/>
        </w:rPr>
        <w:t>チラシ</w:t>
      </w:r>
      <w:r>
        <w:rPr>
          <w:rFonts w:hint="eastAsia"/>
        </w:rPr>
        <w:t>500</w:t>
      </w:r>
      <w:r>
        <w:rPr>
          <w:rFonts w:hint="eastAsia"/>
        </w:rPr>
        <w:t>枚弱を配布するとともに、</w:t>
      </w:r>
      <w:r>
        <w:rPr>
          <w:rFonts w:hint="eastAsia"/>
        </w:rPr>
        <w:t xml:space="preserve"> </w:t>
      </w:r>
      <w:r>
        <w:rPr>
          <w:rFonts w:hint="eastAsia"/>
        </w:rPr>
        <w:t>戦争法案の廃案を求める国会提出署名や県選出の国会議員への要請ハガキ行動への協力を訴えました。</w:t>
      </w:r>
    </w:p>
    <w:p w:rsidR="00DC6A61" w:rsidRDefault="00DC6A61" w:rsidP="00DC6A61">
      <w:pPr>
        <w:rPr>
          <w:rFonts w:hint="eastAsia"/>
        </w:rPr>
      </w:pPr>
      <w:r>
        <w:rPr>
          <w:rFonts w:hint="eastAsia"/>
        </w:rPr>
        <w:t>リレートークでは、「衆議院の憲法審査会で与党推薦の参考人も含めて、</w:t>
      </w:r>
      <w:r>
        <w:rPr>
          <w:rFonts w:hint="eastAsia"/>
        </w:rPr>
        <w:t>3</w:t>
      </w:r>
      <w:r>
        <w:rPr>
          <w:rFonts w:hint="eastAsia"/>
        </w:rPr>
        <w:t>人の参考人（憲法学者）全員が、安全保障関連法案（戦争法案）は違憲と述べたことを受けて、『戦争法案は憲法違反』という声が広がっている」｢政府は『新</w:t>
      </w:r>
      <w:r>
        <w:rPr>
          <w:rFonts w:hint="eastAsia"/>
        </w:rPr>
        <w:t>3</w:t>
      </w:r>
      <w:r>
        <w:rPr>
          <w:rFonts w:hint="eastAsia"/>
        </w:rPr>
        <w:t>要件で歯止めをかけている』と主張しているが、具体的な事態について新</w:t>
      </w:r>
      <w:r>
        <w:rPr>
          <w:rFonts w:hint="eastAsia"/>
        </w:rPr>
        <w:t>3</w:t>
      </w:r>
      <w:r>
        <w:rPr>
          <w:rFonts w:hint="eastAsia"/>
        </w:rPr>
        <w:t>要件に適合するのかどうかは明言せず、結局はその時の政府の判断にまかされることになる。これでは歯止めとは言えない｣「この法案が成立すれば、自衛隊が海外の戦場に派遣されることになる。殺し殺される戦場に若者を送ることを止めなければならない」などと訴え、署名や要請ハガキ行動への協力を求めました。</w:t>
      </w:r>
    </w:p>
    <w:p w:rsidR="00DC6A61" w:rsidRDefault="002C6AA3" w:rsidP="00DC6A61">
      <w:pPr>
        <w:rPr>
          <w:rFonts w:hint="eastAsia"/>
        </w:rPr>
      </w:pPr>
      <w:r>
        <w:rPr>
          <w:rFonts w:hint="eastAsia"/>
          <w:noProof/>
        </w:rPr>
        <w:drawing>
          <wp:anchor distT="0" distB="0" distL="114300" distR="114300" simplePos="0" relativeHeight="251670528" behindDoc="0" locked="0" layoutInCell="1" allowOverlap="1" wp14:anchorId="64BC3BBB" wp14:editId="244C4F4D">
            <wp:simplePos x="0" y="0"/>
            <wp:positionH relativeFrom="column">
              <wp:posOffset>2274570</wp:posOffset>
            </wp:positionH>
            <wp:positionV relativeFrom="paragraph">
              <wp:posOffset>238125</wp:posOffset>
            </wp:positionV>
            <wp:extent cx="3971925" cy="2233295"/>
            <wp:effectExtent l="0" t="0" r="9525" b="0"/>
            <wp:wrapSquare wrapText="bothSides"/>
            <wp:docPr id="6" name="図 6" descr="C:\Users\komuro\AppData\Local\Microsoft\Windows\Temporary Internet Files\Content.IE5\MKH2IQV6\DSC02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uro\AppData\Local\Microsoft\Windows\Temporary Internet Files\Content.IE5\MKH2IQV6\DSC025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925" cy="223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A61">
        <w:rPr>
          <w:rFonts w:hint="eastAsia"/>
        </w:rPr>
        <w:t>その結果、署名は</w:t>
      </w:r>
      <w:r w:rsidR="00DC6A61">
        <w:rPr>
          <w:rFonts w:hint="eastAsia"/>
        </w:rPr>
        <w:t>108</w:t>
      </w:r>
      <w:r w:rsidR="00DC6A61">
        <w:rPr>
          <w:rFonts w:hint="eastAsia"/>
        </w:rPr>
        <w:t>筆が集まり、国会議員への要請ハガキは、その場で</w:t>
      </w:r>
      <w:r w:rsidR="00DC6A61">
        <w:rPr>
          <w:rFonts w:hint="eastAsia"/>
        </w:rPr>
        <w:t>10</w:t>
      </w:r>
      <w:r w:rsidR="00DC6A61">
        <w:rPr>
          <w:rFonts w:hint="eastAsia"/>
        </w:rPr>
        <w:t>人に書いてもらい、</w:t>
      </w:r>
      <w:r w:rsidR="00DC6A61">
        <w:rPr>
          <w:rFonts w:hint="eastAsia"/>
        </w:rPr>
        <w:t>9</w:t>
      </w:r>
      <w:r w:rsidR="00DC6A61">
        <w:rPr>
          <w:rFonts w:hint="eastAsia"/>
        </w:rPr>
        <w:t>人に持ち帰ってもらいました。また、署名をしてくれた方で、地域のとりくみで使ったポケットティッシュの残りがあるので、それを活用してくださいという協力の申し出もありました。</w:t>
      </w:r>
    </w:p>
    <w:p w:rsidR="00DC6A61" w:rsidRPr="00DC6A61" w:rsidRDefault="00DC6A61" w:rsidP="00AD7464">
      <w:pPr>
        <w:rPr>
          <w:rFonts w:hint="eastAsia"/>
        </w:rPr>
      </w:pPr>
      <w:r>
        <w:rPr>
          <w:rFonts w:hint="eastAsia"/>
        </w:rPr>
        <w:t xml:space="preserve">　</w:t>
      </w:r>
      <w:r w:rsidR="002C6AA3">
        <w:rPr>
          <w:rFonts w:hint="eastAsia"/>
        </w:rPr>
        <w:t>宣伝行動は、毎月第１、第２、第３水曜日、責任団体を決めて行っています。県労連は、第２水曜日の責任団体です。</w:t>
      </w:r>
    </w:p>
    <w:p w:rsidR="00DC6A61" w:rsidRDefault="00DC6A61" w:rsidP="00AD7464">
      <w:pPr>
        <w:rPr>
          <w:rFonts w:hint="eastAsia"/>
        </w:rPr>
      </w:pPr>
    </w:p>
    <w:sectPr w:rsidR="00DC6A61"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B5" w:rsidRDefault="00DA13B5" w:rsidP="00DA13B5">
      <w:r>
        <w:separator/>
      </w:r>
    </w:p>
  </w:endnote>
  <w:endnote w:type="continuationSeparator" w:id="0">
    <w:p w:rsidR="00DA13B5" w:rsidRDefault="00DA13B5" w:rsidP="00DA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B5" w:rsidRDefault="00DA13B5" w:rsidP="00DA13B5">
      <w:r>
        <w:separator/>
      </w:r>
    </w:p>
  </w:footnote>
  <w:footnote w:type="continuationSeparator" w:id="0">
    <w:p w:rsidR="00DA13B5" w:rsidRDefault="00DA13B5" w:rsidP="00DA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0"/>
    <w:rsid w:val="000A7EC7"/>
    <w:rsid w:val="00111F16"/>
    <w:rsid w:val="00114786"/>
    <w:rsid w:val="00140384"/>
    <w:rsid w:val="00141BDD"/>
    <w:rsid w:val="002059A2"/>
    <w:rsid w:val="00272EE7"/>
    <w:rsid w:val="00281D17"/>
    <w:rsid w:val="002C6AA3"/>
    <w:rsid w:val="003C3FA0"/>
    <w:rsid w:val="00425FED"/>
    <w:rsid w:val="00462F53"/>
    <w:rsid w:val="0050558B"/>
    <w:rsid w:val="005C7515"/>
    <w:rsid w:val="00600222"/>
    <w:rsid w:val="006F5BD1"/>
    <w:rsid w:val="00710748"/>
    <w:rsid w:val="007D4F8A"/>
    <w:rsid w:val="007E7BF4"/>
    <w:rsid w:val="008A29B4"/>
    <w:rsid w:val="009031E9"/>
    <w:rsid w:val="009273CA"/>
    <w:rsid w:val="00974EA0"/>
    <w:rsid w:val="00991D77"/>
    <w:rsid w:val="009B6CAB"/>
    <w:rsid w:val="009D5980"/>
    <w:rsid w:val="00A71A19"/>
    <w:rsid w:val="00AD7464"/>
    <w:rsid w:val="00BB54E2"/>
    <w:rsid w:val="00C04DC2"/>
    <w:rsid w:val="00CD1D95"/>
    <w:rsid w:val="00D13865"/>
    <w:rsid w:val="00DA13B5"/>
    <w:rsid w:val="00DC6A61"/>
    <w:rsid w:val="00E901C4"/>
    <w:rsid w:val="00E904D0"/>
    <w:rsid w:val="00EB43EA"/>
    <w:rsid w:val="00F25E0D"/>
    <w:rsid w:val="00FF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iPriority w:val="99"/>
    <w:unhideWhenUsed/>
    <w:rsid w:val="00DA13B5"/>
    <w:pPr>
      <w:tabs>
        <w:tab w:val="center" w:pos="4252"/>
        <w:tab w:val="right" w:pos="8504"/>
      </w:tabs>
      <w:snapToGrid w:val="0"/>
    </w:pPr>
  </w:style>
  <w:style w:type="character" w:customStyle="1" w:styleId="a6">
    <w:name w:val="フッター (文字)"/>
    <w:basedOn w:val="a0"/>
    <w:link w:val="a5"/>
    <w:uiPriority w:val="99"/>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3B5"/>
    <w:pPr>
      <w:tabs>
        <w:tab w:val="center" w:pos="4252"/>
        <w:tab w:val="right" w:pos="8504"/>
      </w:tabs>
      <w:snapToGrid w:val="0"/>
    </w:pPr>
  </w:style>
  <w:style w:type="character" w:customStyle="1" w:styleId="a4">
    <w:name w:val="ヘッダー (文字)"/>
    <w:basedOn w:val="a0"/>
    <w:link w:val="a3"/>
    <w:uiPriority w:val="99"/>
    <w:rsid w:val="00DA13B5"/>
    <w:rPr>
      <w:rFonts w:ascii="Century" w:eastAsia="ＭＳ 明朝" w:hAnsi="Century" w:cs="Times New Roman"/>
      <w:szCs w:val="24"/>
    </w:rPr>
  </w:style>
  <w:style w:type="paragraph" w:styleId="a5">
    <w:name w:val="footer"/>
    <w:basedOn w:val="a"/>
    <w:link w:val="a6"/>
    <w:uiPriority w:val="99"/>
    <w:unhideWhenUsed/>
    <w:rsid w:val="00DA13B5"/>
    <w:pPr>
      <w:tabs>
        <w:tab w:val="center" w:pos="4252"/>
        <w:tab w:val="right" w:pos="8504"/>
      </w:tabs>
      <w:snapToGrid w:val="0"/>
    </w:pPr>
  </w:style>
  <w:style w:type="character" w:customStyle="1" w:styleId="a6">
    <w:name w:val="フッター (文字)"/>
    <w:basedOn w:val="a0"/>
    <w:link w:val="a5"/>
    <w:uiPriority w:val="99"/>
    <w:rsid w:val="00DA13B5"/>
    <w:rPr>
      <w:rFonts w:ascii="Century" w:eastAsia="ＭＳ 明朝" w:hAnsi="Century" w:cs="Times New Roman"/>
      <w:szCs w:val="24"/>
    </w:rPr>
  </w:style>
  <w:style w:type="paragraph" w:styleId="a7">
    <w:name w:val="Balloon Text"/>
    <w:basedOn w:val="a"/>
    <w:link w:val="a8"/>
    <w:uiPriority w:val="99"/>
    <w:semiHidden/>
    <w:unhideWhenUsed/>
    <w:rsid w:val="00114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nagao</dc:creator>
  <cp:lastModifiedBy>komuro</cp:lastModifiedBy>
  <cp:revision>6</cp:revision>
  <cp:lastPrinted>2015-06-17T01:43:00Z</cp:lastPrinted>
  <dcterms:created xsi:type="dcterms:W3CDTF">2015-06-17T00:38:00Z</dcterms:created>
  <dcterms:modified xsi:type="dcterms:W3CDTF">2015-06-17T01:46:00Z</dcterms:modified>
</cp:coreProperties>
</file>