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4DD84892" wp14:editId="7D64EBDE">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A9122D" w:rsidRPr="00114786" w:rsidRDefault="00A9122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C2065B">
                              <w:rPr>
                                <w:rFonts w:ascii="ＭＳ Ｐゴシック" w:eastAsia="ＭＳ Ｐゴシック" w:hAnsi="ＭＳ Ｐゴシック" w:hint="eastAsia"/>
                              </w:rPr>
                              <w:t>7</w:t>
                            </w:r>
                            <w:r w:rsidRPr="00114786">
                              <w:rPr>
                                <w:rFonts w:ascii="ＭＳ Ｐゴシック" w:eastAsia="ＭＳ Ｐゴシック" w:hAnsi="ＭＳ Ｐゴシック" w:hint="eastAsia"/>
                              </w:rPr>
                              <w:t>月</w:t>
                            </w:r>
                            <w:r w:rsidR="00D91961">
                              <w:rPr>
                                <w:rFonts w:ascii="ＭＳ Ｐゴシック" w:eastAsia="ＭＳ Ｐゴシック" w:hAnsi="ＭＳ Ｐゴシック" w:hint="eastAsia"/>
                              </w:rPr>
                              <w:t>2</w:t>
                            </w: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A9122D" w:rsidRPr="00114786" w:rsidRDefault="00A9122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C2065B">
                        <w:rPr>
                          <w:rFonts w:ascii="ＭＳ Ｐゴシック" w:eastAsia="ＭＳ Ｐゴシック" w:hAnsi="ＭＳ Ｐゴシック" w:hint="eastAsia"/>
                        </w:rPr>
                        <w:t>7</w:t>
                      </w:r>
                      <w:r w:rsidRPr="00114786">
                        <w:rPr>
                          <w:rFonts w:ascii="ＭＳ Ｐゴシック" w:eastAsia="ＭＳ Ｐゴシック" w:hAnsi="ＭＳ Ｐゴシック" w:hint="eastAsia"/>
                        </w:rPr>
                        <w:t>月</w:t>
                      </w:r>
                      <w:r w:rsidR="00D91961">
                        <w:rPr>
                          <w:rFonts w:ascii="ＭＳ Ｐゴシック" w:eastAsia="ＭＳ Ｐゴシック" w:hAnsi="ＭＳ Ｐゴシック" w:hint="eastAsia"/>
                        </w:rPr>
                        <w:t>2</w:t>
                      </w: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23B993E5" wp14:editId="216B6F6A">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A9122D" w:rsidRPr="00B55C8D" w:rsidRDefault="00A9122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A9122D" w:rsidRPr="00B55C8D" w:rsidRDefault="00A9122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319E0A54" wp14:editId="16FF03AC">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503C9814" wp14:editId="3FA312C1">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A9122D" w:rsidRPr="00DA13B5" w:rsidRDefault="00A9122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A9122D" w:rsidRPr="00DA13B5" w:rsidRDefault="00A9122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6E1347A2" wp14:editId="74B003AA">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1F898DAA" wp14:editId="7B0C84CD">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A9122D" w:rsidRPr="00114786" w:rsidRDefault="00A9122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D91961">
                              <w:rPr>
                                <w:rFonts w:ascii="HGS創英角ｺﾞｼｯｸUB" w:eastAsia="HGS創英角ｺﾞｼｯｸUB" w:hAnsi="HGS創英角ｺﾞｼｯｸUB" w:hint="eastAsia"/>
                                <w:sz w:val="32"/>
                                <w:szCs w:val="3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A9122D" w:rsidRPr="00114786" w:rsidRDefault="00A9122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D91961">
                        <w:rPr>
                          <w:rFonts w:ascii="HGS創英角ｺﾞｼｯｸUB" w:eastAsia="HGS創英角ｺﾞｼｯｸUB" w:hAnsi="HGS創英角ｺﾞｼｯｸUB" w:hint="eastAsia"/>
                          <w:sz w:val="32"/>
                          <w:szCs w:val="32"/>
                        </w:rPr>
                        <w:t>15</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2A4FA8B5" wp14:editId="4D07E160">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425DED80" wp14:editId="286D283C">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A9122D" w:rsidRPr="00B55C8D" w:rsidRDefault="00926B56" w:rsidP="00A9122D">
                            <w:pPr>
                              <w:spacing w:line="220" w:lineRule="exact"/>
                              <w:rPr>
                                <w:sz w:val="20"/>
                                <w:szCs w:val="20"/>
                              </w:rPr>
                            </w:pPr>
                            <w:hyperlink r:id="rId9" w:history="1">
                              <w:r w:rsidR="00A9122D" w:rsidRPr="00B55C8D">
                                <w:rPr>
                                  <w:rStyle w:val="a3"/>
                                  <w:sz w:val="20"/>
                                  <w:szCs w:val="20"/>
                                </w:rPr>
                                <w:t>http://www.zenroren.gr.jp/jp/</w:t>
                              </w:r>
                            </w:hyperlink>
                            <w:r w:rsidR="00A9122D"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A9122D" w:rsidRPr="00B55C8D" w:rsidRDefault="00EE075F" w:rsidP="00A9122D">
                      <w:pPr>
                        <w:spacing w:line="220" w:lineRule="exact"/>
                        <w:rPr>
                          <w:sz w:val="20"/>
                          <w:szCs w:val="20"/>
                        </w:rPr>
                      </w:pPr>
                      <w:hyperlink r:id="rId10" w:history="1">
                        <w:r w:rsidR="00A9122D" w:rsidRPr="00B55C8D">
                          <w:rPr>
                            <w:rStyle w:val="a3"/>
                            <w:sz w:val="20"/>
                            <w:szCs w:val="20"/>
                          </w:rPr>
                          <w:t>http://www.zenroren.gr.jp/jp/</w:t>
                        </w:r>
                      </w:hyperlink>
                      <w:r w:rsidR="00A9122D" w:rsidRPr="00B55C8D">
                        <w:rPr>
                          <w:rFonts w:hint="eastAsia"/>
                          <w:sz w:val="20"/>
                          <w:szCs w:val="20"/>
                        </w:rPr>
                        <w:t xml:space="preserve">  TEL 03-5842-5610  FAX 03-5842-5620</w:t>
                      </w:r>
                    </w:p>
                  </w:txbxContent>
                </v:textbox>
              </v:shape>
            </w:pict>
          </mc:Fallback>
        </mc:AlternateContent>
      </w:r>
    </w:p>
    <w:p w:rsidR="00C2065B" w:rsidRPr="00A17E4E" w:rsidRDefault="00A17E4E" w:rsidP="00A17E4E">
      <w:pPr>
        <w:spacing w:line="520" w:lineRule="exact"/>
        <w:jc w:val="center"/>
        <w:rPr>
          <w:rFonts w:ascii="HGP創英角ｺﾞｼｯｸUB" w:eastAsia="HGP創英角ｺﾞｼｯｸUB" w:hAnsi="ＭＳ 明朝"/>
          <w:sz w:val="48"/>
          <w:szCs w:val="48"/>
        </w:rPr>
      </w:pPr>
      <w:r>
        <w:rPr>
          <w:rFonts w:ascii="HGP創英角ｺﾞｼｯｸUB" w:eastAsia="HGP創英角ｺﾞｼｯｸUB" w:hAnsi="ＭＳ 明朝" w:hint="eastAsia"/>
          <w:sz w:val="48"/>
          <w:szCs w:val="48"/>
        </w:rPr>
        <w:t>自公による</w:t>
      </w:r>
      <w:r w:rsidR="00857051" w:rsidRPr="00C2065B">
        <w:rPr>
          <w:rFonts w:ascii="HGP創英角ｺﾞｼｯｸUB" w:eastAsia="HGP創英角ｺﾞｼｯｸUB" w:hAnsi="ＭＳ 明朝" w:hint="eastAsia"/>
          <w:sz w:val="48"/>
          <w:szCs w:val="48"/>
        </w:rPr>
        <w:t>戦争法案</w:t>
      </w:r>
      <w:r>
        <w:rPr>
          <w:rFonts w:ascii="HGP創英角ｺﾞｼｯｸUB" w:eastAsia="HGP創英角ｺﾞｼｯｸUB" w:hAnsi="ＭＳ 明朝" w:hint="eastAsia"/>
          <w:sz w:val="48"/>
          <w:szCs w:val="48"/>
        </w:rPr>
        <w:t>採決は許されない</w:t>
      </w:r>
    </w:p>
    <w:p w:rsidR="00A17E4E" w:rsidRPr="00EE625E" w:rsidRDefault="00A17E4E" w:rsidP="00A17E4E">
      <w:pPr>
        <w:spacing w:line="300" w:lineRule="exact"/>
        <w:rPr>
          <w:rFonts w:asciiTheme="majorEastAsia" w:eastAsiaTheme="majorEastAsia" w:hAnsiTheme="majorEastAsia"/>
          <w:sz w:val="24"/>
        </w:rPr>
      </w:pPr>
      <w:r w:rsidRPr="00EE625E">
        <w:rPr>
          <w:rFonts w:asciiTheme="majorEastAsia" w:eastAsiaTheme="majorEastAsia" w:hAnsiTheme="majorEastAsia" w:hint="eastAsia"/>
          <w:sz w:val="24"/>
        </w:rPr>
        <w:t>国民の多数は</w:t>
      </w:r>
      <w:r w:rsidR="00BB1EF6" w:rsidRPr="00EE625E">
        <w:rPr>
          <w:rFonts w:asciiTheme="majorEastAsia" w:eastAsiaTheme="majorEastAsia" w:hAnsiTheme="majorEastAsia" w:hint="eastAsia"/>
          <w:sz w:val="24"/>
        </w:rPr>
        <w:t>戦争</w:t>
      </w:r>
      <w:r w:rsidRPr="00EE625E">
        <w:rPr>
          <w:rFonts w:asciiTheme="majorEastAsia" w:eastAsiaTheme="majorEastAsia" w:hAnsiTheme="majorEastAsia" w:hint="eastAsia"/>
          <w:sz w:val="24"/>
        </w:rPr>
        <w:t>法案について「違憲」</w:t>
      </w:r>
    </w:p>
    <w:p w:rsidR="00A17E4E" w:rsidRDefault="00A17E4E" w:rsidP="00A17E4E">
      <w:pPr>
        <w:spacing w:line="300" w:lineRule="exact"/>
        <w:rPr>
          <w:rFonts w:ascii="ＭＳ 明朝" w:hAnsi="ＭＳ 明朝"/>
          <w:szCs w:val="21"/>
        </w:rPr>
      </w:pPr>
      <w:r w:rsidRPr="00A17E4E">
        <w:rPr>
          <w:rFonts w:ascii="ＭＳ 明朝" w:hAnsi="ＭＳ 明朝" w:hint="eastAsia"/>
          <w:szCs w:val="21"/>
        </w:rPr>
        <w:t xml:space="preserve">　安倍晋三政権が今国会での成立を狙う戦争法案（安全保障関連法案）について、半数以上の人が「憲法違反」と答える世論調査が相次いでいます。</w:t>
      </w:r>
      <w:r w:rsidR="00C764EA">
        <w:rPr>
          <w:rFonts w:ascii="ＭＳ 明朝" w:hAnsi="ＭＳ 明朝" w:hint="eastAsia"/>
          <w:szCs w:val="21"/>
        </w:rPr>
        <w:t>「</w:t>
      </w:r>
      <w:r w:rsidRPr="00A17E4E">
        <w:rPr>
          <w:rFonts w:ascii="ＭＳ 明朝" w:hAnsi="ＭＳ 明朝" w:hint="eastAsia"/>
          <w:szCs w:val="21"/>
        </w:rPr>
        <w:t>今国会での成立に反対</w:t>
      </w:r>
      <w:r w:rsidR="00C764EA">
        <w:rPr>
          <w:rFonts w:ascii="ＭＳ 明朝" w:hAnsi="ＭＳ 明朝" w:hint="eastAsia"/>
          <w:szCs w:val="21"/>
        </w:rPr>
        <w:t>」</w:t>
      </w:r>
      <w:r w:rsidRPr="00A17E4E">
        <w:rPr>
          <w:rFonts w:ascii="ＭＳ 明朝" w:hAnsi="ＭＳ 明朝" w:hint="eastAsia"/>
          <w:szCs w:val="21"/>
        </w:rPr>
        <w:t>の人はいずれも約６割に上ります。今国会での強行が許されないのはもちろん、国民多数が「違憲」と考える法案は直ちに廃案にする以外にありません。</w:t>
      </w:r>
    </w:p>
    <w:p w:rsidR="00BB1EF6" w:rsidRDefault="00BB1EF6" w:rsidP="00392106">
      <w:pPr>
        <w:spacing w:line="100" w:lineRule="exact"/>
        <w:rPr>
          <w:rFonts w:ascii="ＭＳ 明朝" w:hAnsi="ＭＳ 明朝"/>
          <w:szCs w:val="21"/>
        </w:rPr>
      </w:pPr>
    </w:p>
    <w:p w:rsidR="00A17E4E" w:rsidRPr="00EE625E" w:rsidRDefault="00BB1EF6" w:rsidP="00A17E4E">
      <w:pPr>
        <w:spacing w:line="300" w:lineRule="exact"/>
        <w:rPr>
          <w:rFonts w:asciiTheme="majorEastAsia" w:eastAsiaTheme="majorEastAsia" w:hAnsiTheme="majorEastAsia"/>
          <w:sz w:val="24"/>
        </w:rPr>
      </w:pPr>
      <w:r w:rsidRPr="00EE625E">
        <w:rPr>
          <w:rFonts w:asciiTheme="majorEastAsia" w:eastAsiaTheme="majorEastAsia" w:hAnsiTheme="majorEastAsia" w:hint="eastAsia"/>
          <w:sz w:val="24"/>
        </w:rPr>
        <w:t>憲法学者や元内閣法制局長官らも</w:t>
      </w:r>
      <w:r w:rsidR="00A17E4E" w:rsidRPr="00EE625E">
        <w:rPr>
          <w:rFonts w:asciiTheme="majorEastAsia" w:eastAsiaTheme="majorEastAsia" w:hAnsiTheme="majorEastAsia" w:hint="eastAsia"/>
          <w:sz w:val="24"/>
        </w:rPr>
        <w:t>違憲性</w:t>
      </w:r>
      <w:r w:rsidRPr="00EE625E">
        <w:rPr>
          <w:rFonts w:asciiTheme="majorEastAsia" w:eastAsiaTheme="majorEastAsia" w:hAnsiTheme="majorEastAsia" w:hint="eastAsia"/>
          <w:sz w:val="24"/>
        </w:rPr>
        <w:t>指摘</w:t>
      </w:r>
    </w:p>
    <w:p w:rsidR="00A17E4E" w:rsidRDefault="00A17E4E" w:rsidP="00A17E4E">
      <w:pPr>
        <w:spacing w:line="300" w:lineRule="exact"/>
        <w:rPr>
          <w:rFonts w:ascii="ＭＳ 明朝" w:hAnsi="ＭＳ 明朝"/>
          <w:szCs w:val="21"/>
        </w:rPr>
      </w:pPr>
      <w:r w:rsidRPr="00A17E4E">
        <w:rPr>
          <w:rFonts w:ascii="ＭＳ 明朝" w:hAnsi="ＭＳ 明朝" w:hint="eastAsia"/>
          <w:szCs w:val="21"/>
        </w:rPr>
        <w:t xml:space="preserve">　国会審議でも議論をすれ</w:t>
      </w:r>
      <w:r>
        <w:rPr>
          <w:rFonts w:ascii="ＭＳ 明朝" w:hAnsi="ＭＳ 明朝" w:hint="eastAsia"/>
          <w:szCs w:val="21"/>
        </w:rPr>
        <w:t>ばするほど法案の違憲性は明らかになるばかりです。国会での</w:t>
      </w:r>
      <w:r w:rsidRPr="00A17E4E">
        <w:rPr>
          <w:rFonts w:ascii="ＭＳ 明朝" w:hAnsi="ＭＳ 明朝" w:hint="eastAsia"/>
          <w:szCs w:val="21"/>
        </w:rPr>
        <w:t>論戦や自民党推薦を含む憲法学者や元内閣法制局長官の参考人質疑により、憲法違反の問題が次々と浮き彫りになっています。</w:t>
      </w:r>
    </w:p>
    <w:p w:rsidR="00A17E4E" w:rsidRPr="00A17E4E" w:rsidRDefault="00A17E4E" w:rsidP="00A17E4E">
      <w:pPr>
        <w:spacing w:line="300" w:lineRule="exact"/>
        <w:ind w:firstLineChars="100" w:firstLine="210"/>
        <w:rPr>
          <w:rFonts w:ascii="ＭＳ 明朝" w:hAnsi="ＭＳ 明朝"/>
          <w:szCs w:val="21"/>
        </w:rPr>
      </w:pPr>
      <w:r w:rsidRPr="00A17E4E">
        <w:rPr>
          <w:rFonts w:asciiTheme="majorEastAsia" w:eastAsiaTheme="majorEastAsia" w:hAnsiTheme="majorEastAsia" w:hint="eastAsia"/>
          <w:szCs w:val="21"/>
        </w:rPr>
        <w:t>小林節慶応大学名誉教授(憲法)</w:t>
      </w:r>
      <w:r>
        <w:rPr>
          <w:rFonts w:ascii="ＭＳ 明朝" w:hAnsi="ＭＳ 明朝" w:hint="eastAsia"/>
          <w:szCs w:val="21"/>
        </w:rPr>
        <w:t>は</w:t>
      </w:r>
      <w:r w:rsidRPr="00A17E4E">
        <w:rPr>
          <w:rFonts w:ascii="ＭＳ 明朝" w:hAnsi="ＭＳ 明朝" w:hint="eastAsia"/>
          <w:szCs w:val="21"/>
        </w:rPr>
        <w:t>、自衛隊が行う「後方支援」は他国の武力行使との「一体化そのものだ｣とし､「兵たんなしに戦闘はできない」「露骨な戦争参加法案」だと批判し</w:t>
      </w:r>
      <w:r w:rsidR="00BB1EF6">
        <w:rPr>
          <w:rFonts w:ascii="ＭＳ 明朝" w:hAnsi="ＭＳ 明朝" w:hint="eastAsia"/>
          <w:szCs w:val="21"/>
        </w:rPr>
        <w:t>てい</w:t>
      </w:r>
      <w:r w:rsidRPr="00A17E4E">
        <w:rPr>
          <w:rFonts w:ascii="ＭＳ 明朝" w:hAnsi="ＭＳ 明朝" w:hint="eastAsia"/>
          <w:szCs w:val="21"/>
        </w:rPr>
        <w:t>ま</w:t>
      </w:r>
      <w:r w:rsidR="00BB1EF6">
        <w:rPr>
          <w:rFonts w:ascii="ＭＳ 明朝" w:hAnsi="ＭＳ 明朝" w:hint="eastAsia"/>
          <w:szCs w:val="21"/>
        </w:rPr>
        <w:t>す</w:t>
      </w:r>
      <w:r w:rsidRPr="00A17E4E">
        <w:rPr>
          <w:rFonts w:ascii="ＭＳ 明朝" w:hAnsi="ＭＳ 明朝" w:hint="eastAsia"/>
          <w:szCs w:val="21"/>
        </w:rPr>
        <w:t>。</w:t>
      </w:r>
    </w:p>
    <w:p w:rsidR="00A17E4E" w:rsidRPr="00A17E4E" w:rsidRDefault="00A17E4E" w:rsidP="00A17E4E">
      <w:pPr>
        <w:spacing w:line="300" w:lineRule="exact"/>
        <w:rPr>
          <w:rFonts w:ascii="ＭＳ 明朝" w:hAnsi="ＭＳ 明朝"/>
          <w:szCs w:val="21"/>
        </w:rPr>
      </w:pPr>
      <w:r w:rsidRPr="00A17E4E">
        <w:rPr>
          <w:rFonts w:ascii="ＭＳ 明朝" w:hAnsi="ＭＳ 明朝" w:hint="eastAsia"/>
          <w:szCs w:val="21"/>
        </w:rPr>
        <w:t xml:space="preserve">　国連平和維持活動（ＰＫＯ）と関係なく、戦乱が続く地域に自衛隊を派兵して治安活動を行うことについては、</w:t>
      </w:r>
      <w:r w:rsidRPr="00BB1EF6">
        <w:rPr>
          <w:rFonts w:asciiTheme="majorEastAsia" w:eastAsiaTheme="majorEastAsia" w:hAnsiTheme="majorEastAsia" w:hint="eastAsia"/>
          <w:szCs w:val="21"/>
        </w:rPr>
        <w:t>宮崎礼壹（れいいち）元内閣法制局長官</w:t>
      </w:r>
      <w:r w:rsidRPr="00A17E4E">
        <w:rPr>
          <w:rFonts w:ascii="ＭＳ 明朝" w:hAnsi="ＭＳ 明朝" w:hint="eastAsia"/>
          <w:szCs w:val="21"/>
        </w:rPr>
        <w:t>が、自衛隊に駆けつけ警護や任務遂行のための武器使用を認めたことで「停戦合意が崩れればたちまち深刻な混乱を招き、結果的に憲法違反の武力行使に至る恐れが大きい」と告発しています。</w:t>
      </w:r>
    </w:p>
    <w:p w:rsidR="00A17E4E" w:rsidRDefault="00A17E4E" w:rsidP="00A17E4E">
      <w:pPr>
        <w:spacing w:line="300" w:lineRule="exact"/>
        <w:rPr>
          <w:rFonts w:ascii="ＭＳ 明朝" w:hAnsi="ＭＳ 明朝"/>
          <w:szCs w:val="21"/>
        </w:rPr>
      </w:pPr>
      <w:r w:rsidRPr="00A17E4E">
        <w:rPr>
          <w:rFonts w:ascii="ＭＳ 明朝" w:hAnsi="ＭＳ 明朝" w:hint="eastAsia"/>
          <w:szCs w:val="21"/>
        </w:rPr>
        <w:t xml:space="preserve">　集団的自衛権を発動して米国の戦争に自衛隊が参戦し、海外で武力行使に乗り出す問題では、自民党推薦の</w:t>
      </w:r>
      <w:r w:rsidRPr="00BB1EF6">
        <w:rPr>
          <w:rFonts w:asciiTheme="majorEastAsia" w:eastAsiaTheme="majorEastAsia" w:hAnsiTheme="majorEastAsia" w:hint="eastAsia"/>
          <w:szCs w:val="21"/>
        </w:rPr>
        <w:t>長谷部恭男早稲田大学教授（憲法）</w:t>
      </w:r>
      <w:r w:rsidRPr="00A17E4E">
        <w:rPr>
          <w:rFonts w:ascii="ＭＳ 明朝" w:hAnsi="ＭＳ 明朝" w:hint="eastAsia"/>
          <w:szCs w:val="21"/>
        </w:rPr>
        <w:t>が「憲法違反」と断言し、政府に衝撃を与えました。</w:t>
      </w:r>
      <w:r w:rsidRPr="00BB1EF6">
        <w:rPr>
          <w:rFonts w:asciiTheme="majorEastAsia" w:eastAsiaTheme="majorEastAsia" w:hAnsiTheme="majorEastAsia" w:hint="eastAsia"/>
          <w:szCs w:val="21"/>
        </w:rPr>
        <w:t>阪田雅裕元内閣法制局長官</w:t>
      </w:r>
      <w:r w:rsidRPr="00A17E4E">
        <w:rPr>
          <w:rFonts w:ascii="ＭＳ 明朝" w:hAnsi="ＭＳ 明朝" w:hint="eastAsia"/>
          <w:szCs w:val="21"/>
        </w:rPr>
        <w:t>は、政府がホルムズ海峡の機雷掃海を実例に挙げていることについて「わが国の重要な利益を守るために必要があると判断すれば集団的自衛権を行使できると言っているのに等しい。そうだとすると、到底、従来の政府の（憲法）解釈の基本的な論理の枠内とは言えなくなる」と指摘しました。戦争法案と憲法９条が両立しないのは明白です。</w:t>
      </w:r>
    </w:p>
    <w:p w:rsidR="00392106" w:rsidRDefault="00392106" w:rsidP="00392106">
      <w:pPr>
        <w:spacing w:line="100" w:lineRule="exact"/>
        <w:rPr>
          <w:rFonts w:ascii="ＭＳ 明朝" w:hAnsi="ＭＳ 明朝"/>
          <w:szCs w:val="21"/>
        </w:rPr>
      </w:pPr>
    </w:p>
    <w:p w:rsidR="00A17E4E" w:rsidRPr="00EE625E" w:rsidRDefault="00BB1EF6" w:rsidP="00A17E4E">
      <w:pPr>
        <w:spacing w:line="300" w:lineRule="exact"/>
        <w:rPr>
          <w:rFonts w:asciiTheme="majorEastAsia" w:eastAsiaTheme="majorEastAsia" w:hAnsiTheme="majorEastAsia"/>
          <w:sz w:val="24"/>
        </w:rPr>
      </w:pPr>
      <w:r w:rsidRPr="00EE625E">
        <w:rPr>
          <w:rFonts w:asciiTheme="majorEastAsia" w:eastAsiaTheme="majorEastAsia" w:hAnsiTheme="majorEastAsia" w:hint="eastAsia"/>
          <w:sz w:val="24"/>
        </w:rPr>
        <w:t>世論を広げ安倍政権を追い詰め</w:t>
      </w:r>
      <w:r w:rsidR="00AD454C" w:rsidRPr="00EE625E">
        <w:rPr>
          <w:rFonts w:asciiTheme="majorEastAsia" w:eastAsiaTheme="majorEastAsia" w:hAnsiTheme="majorEastAsia" w:hint="eastAsia"/>
          <w:sz w:val="24"/>
        </w:rPr>
        <w:t>必ず廃案に</w:t>
      </w:r>
    </w:p>
    <w:p w:rsidR="00A17E4E" w:rsidRDefault="00A17E4E" w:rsidP="00A17E4E">
      <w:pPr>
        <w:spacing w:line="300" w:lineRule="exact"/>
        <w:rPr>
          <w:rFonts w:ascii="ＭＳ 明朝" w:hAnsi="ＭＳ 明朝"/>
          <w:szCs w:val="21"/>
        </w:rPr>
      </w:pPr>
      <w:r w:rsidRPr="00A17E4E">
        <w:rPr>
          <w:rFonts w:ascii="ＭＳ 明朝" w:hAnsi="ＭＳ 明朝" w:hint="eastAsia"/>
          <w:szCs w:val="21"/>
        </w:rPr>
        <w:t xml:space="preserve">　</w:t>
      </w:r>
      <w:r w:rsidR="002D11FC">
        <w:rPr>
          <w:rFonts w:ascii="ＭＳ 明朝" w:hAnsi="ＭＳ 明朝" w:hint="eastAsia"/>
          <w:szCs w:val="21"/>
        </w:rPr>
        <w:t>自民公明の幹事長会談で、戦争法案の採決日程について、「15日ごろ」採決する方針を確認したとの報道がありますが、</w:t>
      </w:r>
      <w:r w:rsidRPr="00A17E4E">
        <w:rPr>
          <w:rFonts w:ascii="ＭＳ 明朝" w:hAnsi="ＭＳ 明朝" w:hint="eastAsia"/>
          <w:szCs w:val="21"/>
        </w:rPr>
        <w:t>政府の説明は完全に破綻しており、数の力で押し通すことなど絶対に許されません。法案に反対する声と運動は、学者、法曹界、若者、女性、地域などで大きく広がってい</w:t>
      </w:r>
      <w:r w:rsidR="00AD454C">
        <w:rPr>
          <w:rFonts w:ascii="ＭＳ 明朝" w:hAnsi="ＭＳ 明朝" w:hint="eastAsia"/>
          <w:szCs w:val="21"/>
        </w:rPr>
        <w:t>ます。列島騒然の宣伝、行動で安倍政権を追い詰め、必ず戦争法案を阻止しましょう。</w:t>
      </w:r>
    </w:p>
    <w:p w:rsidR="00A17E4E" w:rsidRDefault="00A17E4E" w:rsidP="00A17E4E">
      <w:pPr>
        <w:spacing w:line="300" w:lineRule="exact"/>
        <w:rPr>
          <w:rFonts w:ascii="ＭＳ 明朝" w:hAnsi="ＭＳ 明朝"/>
          <w:szCs w:val="21"/>
        </w:rPr>
      </w:pPr>
    </w:p>
    <w:p w:rsidR="00A17E4E" w:rsidRDefault="002D11FC" w:rsidP="00840371">
      <w:pPr>
        <w:spacing w:line="500" w:lineRule="exact"/>
        <w:jc w:val="center"/>
        <w:rPr>
          <w:rFonts w:ascii="HGP創英角ｺﾞｼｯｸUB" w:eastAsia="HGP創英角ｺﾞｼｯｸUB" w:hAnsi="HGP創英角ｺﾞｼｯｸUB" w:cs="Arial" w:hint="eastAsia"/>
          <w:bCs/>
          <w:color w:val="000000"/>
          <w:kern w:val="36"/>
          <w:sz w:val="48"/>
          <w:szCs w:val="48"/>
        </w:rPr>
      </w:pPr>
      <w:r w:rsidRPr="00364CF5">
        <w:rPr>
          <w:rFonts w:ascii="HGP創英角ｺﾞｼｯｸUB" w:eastAsia="HGP創英角ｺﾞｼｯｸUB" w:hAnsi="HGP創英角ｺﾞｼｯｸUB" w:cs="Arial"/>
          <w:bCs/>
          <w:color w:val="000000"/>
          <w:kern w:val="36"/>
          <w:sz w:val="48"/>
          <w:szCs w:val="48"/>
        </w:rPr>
        <w:t>安保</w:t>
      </w:r>
      <w:r w:rsidR="00392106">
        <w:rPr>
          <w:rFonts w:ascii="HGP創英角ｺﾞｼｯｸUB" w:eastAsia="HGP創英角ｺﾞｼｯｸUB" w:hAnsi="HGP創英角ｺﾞｼｯｸUB" w:cs="Arial" w:hint="eastAsia"/>
          <w:bCs/>
          <w:color w:val="000000"/>
          <w:kern w:val="36"/>
          <w:sz w:val="48"/>
          <w:szCs w:val="48"/>
        </w:rPr>
        <w:t>法案</w:t>
      </w:r>
      <w:r w:rsidRPr="00364CF5">
        <w:rPr>
          <w:rFonts w:ascii="HGP創英角ｺﾞｼｯｸUB" w:eastAsia="HGP創英角ｺﾞｼｯｸUB" w:hAnsi="HGP創英角ｺﾞｼｯｸUB" w:cs="Arial"/>
          <w:bCs/>
          <w:color w:val="000000"/>
          <w:kern w:val="36"/>
          <w:sz w:val="48"/>
          <w:szCs w:val="48"/>
        </w:rPr>
        <w:t xml:space="preserve">　</w:t>
      </w:r>
      <w:r w:rsidR="00392106">
        <w:rPr>
          <w:rFonts w:ascii="HGP創英角ｺﾞｼｯｸUB" w:eastAsia="HGP創英角ｺﾞｼｯｸUB" w:hAnsi="HGP創英角ｺﾞｼｯｸUB" w:cs="Arial" w:hint="eastAsia"/>
          <w:bCs/>
          <w:color w:val="000000"/>
          <w:kern w:val="36"/>
          <w:sz w:val="48"/>
          <w:szCs w:val="48"/>
        </w:rPr>
        <w:t xml:space="preserve">参考人質疑　</w:t>
      </w:r>
      <w:r w:rsidRPr="00364CF5">
        <w:rPr>
          <w:rFonts w:ascii="HGP創英角ｺﾞｼｯｸUB" w:eastAsia="HGP創英角ｺﾞｼｯｸUB" w:hAnsi="HGP創英角ｺﾞｼｯｸUB" w:cs="Arial"/>
          <w:bCs/>
          <w:color w:val="000000"/>
          <w:kern w:val="36"/>
          <w:sz w:val="48"/>
          <w:szCs w:val="48"/>
        </w:rPr>
        <w:t>柳沢元副長官補が批判</w:t>
      </w:r>
    </w:p>
    <w:p w:rsidR="00840371" w:rsidRPr="00840371" w:rsidRDefault="00840371" w:rsidP="00840371">
      <w:pPr>
        <w:spacing w:line="500" w:lineRule="exact"/>
        <w:jc w:val="center"/>
        <w:rPr>
          <w:rFonts w:ascii="HGP創英角ｺﾞｼｯｸUB" w:eastAsia="HGP創英角ｺﾞｼｯｸUB" w:hAnsi="HGP創英角ｺﾞｼｯｸUB"/>
          <w:sz w:val="44"/>
          <w:szCs w:val="44"/>
        </w:rPr>
      </w:pPr>
      <w:r w:rsidRPr="00840371">
        <w:rPr>
          <w:rFonts w:ascii="HGP創英角ｺﾞｼｯｸUB" w:eastAsia="HGP創英角ｺﾞｼｯｸUB" w:hAnsi="HGP創英角ｺﾞｼｯｸUB" w:cs="Arial" w:hint="eastAsia"/>
          <w:bCs/>
          <w:color w:val="000000"/>
          <w:kern w:val="36"/>
          <w:sz w:val="44"/>
          <w:szCs w:val="44"/>
        </w:rPr>
        <w:t>存立危機「概念に無理」</w:t>
      </w:r>
    </w:p>
    <w:p w:rsidR="00392106" w:rsidRPr="00392106" w:rsidRDefault="00392106" w:rsidP="00392106">
      <w:pPr>
        <w:spacing w:line="300" w:lineRule="exact"/>
        <w:rPr>
          <w:rFonts w:ascii="ＭＳ 明朝" w:hAnsi="ＭＳ 明朝" w:hint="eastAsia"/>
          <w:szCs w:val="21"/>
        </w:rPr>
      </w:pPr>
      <w:r>
        <w:rPr>
          <w:rFonts w:ascii="ＭＳ 明朝" w:hAnsi="ＭＳ 明朝" w:hint="eastAsia"/>
          <w:szCs w:val="21"/>
        </w:rPr>
        <w:t xml:space="preserve">　安全保障関連法案に関する衆院特別委員会は１</w:t>
      </w:r>
      <w:r w:rsidRPr="00392106">
        <w:rPr>
          <w:rFonts w:ascii="ＭＳ 明朝" w:hAnsi="ＭＳ 明朝" w:hint="eastAsia"/>
          <w:szCs w:val="21"/>
        </w:rPr>
        <w:t>日午前、参考人質疑を行</w:t>
      </w:r>
      <w:r>
        <w:rPr>
          <w:rFonts w:ascii="ＭＳ 明朝" w:hAnsi="ＭＳ 明朝" w:hint="eastAsia"/>
          <w:szCs w:val="21"/>
        </w:rPr>
        <w:t>いました</w:t>
      </w:r>
      <w:r w:rsidRPr="00392106">
        <w:rPr>
          <w:rFonts w:ascii="ＭＳ 明朝" w:hAnsi="ＭＳ 明朝" w:hint="eastAsia"/>
          <w:szCs w:val="21"/>
        </w:rPr>
        <w:t>。安保法案</w:t>
      </w:r>
      <w:r>
        <w:rPr>
          <w:rFonts w:ascii="ＭＳ 明朝" w:hAnsi="ＭＳ 明朝" w:hint="eastAsia"/>
          <w:szCs w:val="21"/>
        </w:rPr>
        <w:t>に</w:t>
      </w:r>
      <w:r w:rsidRPr="00392106">
        <w:rPr>
          <w:rFonts w:ascii="ＭＳ 明朝" w:hAnsi="ＭＳ 明朝" w:hint="eastAsia"/>
          <w:szCs w:val="21"/>
        </w:rPr>
        <w:t>盛り込まれた他国を武力で守る集団的自衛権行使容認について、野党推薦の元官房副長官補の柳沢協二氏は「政府は抑止力の向上と言うが、相手と対峙することで緊張を高め、事態が拡大する恐れもある」と指摘</w:t>
      </w:r>
      <w:r w:rsidR="00C764EA">
        <w:rPr>
          <w:rFonts w:ascii="ＭＳ 明朝" w:hAnsi="ＭＳ 明朝" w:hint="eastAsia"/>
          <w:szCs w:val="21"/>
        </w:rPr>
        <w:t>。集団的自衛権の要件となる「存立危機事態」について「概念自体に無理がある」とし、憲法解釈変更の根幹をなす概念が成り立たないと批判しました。</w:t>
      </w:r>
    </w:p>
    <w:p w:rsidR="00392106" w:rsidRPr="00392106" w:rsidRDefault="00392106" w:rsidP="00392106">
      <w:pPr>
        <w:spacing w:line="300" w:lineRule="exact"/>
        <w:rPr>
          <w:rFonts w:ascii="ＭＳ 明朝" w:hAnsi="ＭＳ 明朝" w:hint="eastAsia"/>
          <w:szCs w:val="21"/>
        </w:rPr>
      </w:pPr>
      <w:r w:rsidRPr="00392106">
        <w:rPr>
          <w:rFonts w:ascii="ＭＳ 明朝" w:hAnsi="ＭＳ 明朝" w:hint="eastAsia"/>
          <w:szCs w:val="21"/>
        </w:rPr>
        <w:t xml:space="preserve">　柳沢氏は安保法案で自衛隊の任務が大幅に拡大することについては「イラク戦</w:t>
      </w:r>
      <w:r>
        <w:rPr>
          <w:rFonts w:ascii="ＭＳ 明朝" w:hAnsi="ＭＳ 明朝" w:hint="eastAsia"/>
          <w:szCs w:val="21"/>
        </w:rPr>
        <w:t>争で大規模な部隊を出したイギリス</w:t>
      </w:r>
      <w:r w:rsidRPr="00392106">
        <w:rPr>
          <w:rFonts w:ascii="ＭＳ 明朝" w:hAnsi="ＭＳ 明朝" w:hint="eastAsia"/>
          <w:szCs w:val="21"/>
        </w:rPr>
        <w:t>は多くの戦死者を出した。他国の例を参考に検討してほしい」と慎重な議論を求め</w:t>
      </w:r>
      <w:r>
        <w:rPr>
          <w:rFonts w:ascii="ＭＳ 明朝" w:hAnsi="ＭＳ 明朝" w:hint="eastAsia"/>
          <w:szCs w:val="21"/>
        </w:rPr>
        <w:t>まし</w:t>
      </w:r>
      <w:r w:rsidRPr="00392106">
        <w:rPr>
          <w:rFonts w:ascii="ＭＳ 明朝" w:hAnsi="ＭＳ 明朝" w:hint="eastAsia"/>
          <w:szCs w:val="21"/>
        </w:rPr>
        <w:t>た。</w:t>
      </w:r>
    </w:p>
    <w:p w:rsidR="00392106" w:rsidRPr="00392106" w:rsidRDefault="00392106" w:rsidP="00392106">
      <w:pPr>
        <w:spacing w:line="300" w:lineRule="exact"/>
        <w:rPr>
          <w:rFonts w:ascii="ＭＳ 明朝" w:hAnsi="ＭＳ 明朝" w:hint="eastAsia"/>
          <w:szCs w:val="21"/>
        </w:rPr>
      </w:pPr>
      <w:r w:rsidRPr="00392106">
        <w:rPr>
          <w:rFonts w:ascii="ＭＳ 明朝" w:hAnsi="ＭＳ 明朝" w:hint="eastAsia"/>
          <w:szCs w:val="21"/>
        </w:rPr>
        <w:t xml:space="preserve">　柳沢氏以外の野党側推薦の参考人では、ジャーナリストの鳥越俊太郎氏が「集団的自衛権の行使を容認すれ</w:t>
      </w:r>
      <w:r>
        <w:rPr>
          <w:rFonts w:ascii="ＭＳ 明朝" w:hAnsi="ＭＳ 明朝" w:hint="eastAsia"/>
          <w:szCs w:val="21"/>
        </w:rPr>
        <w:t>ば、イスラム過激派は日本を米国の友軍と認識する」と発言。2003</w:t>
      </w:r>
      <w:r w:rsidRPr="00392106">
        <w:rPr>
          <w:rFonts w:ascii="ＭＳ 明朝" w:hAnsi="ＭＳ 明朝" w:hint="eastAsia"/>
          <w:szCs w:val="21"/>
        </w:rPr>
        <w:t>年のイラク戦争を受け、</w:t>
      </w:r>
      <w:r>
        <w:rPr>
          <w:rFonts w:ascii="ＭＳ 明朝" w:hAnsi="ＭＳ 明朝" w:hint="eastAsia"/>
          <w:szCs w:val="21"/>
        </w:rPr>
        <w:t>2004</w:t>
      </w:r>
      <w:r w:rsidRPr="00392106">
        <w:rPr>
          <w:rFonts w:ascii="ＭＳ 明朝" w:hAnsi="ＭＳ 明朝" w:hint="eastAsia"/>
          <w:szCs w:val="21"/>
        </w:rPr>
        <w:t>年にマドリードで列車テロ、</w:t>
      </w:r>
      <w:r>
        <w:rPr>
          <w:rFonts w:ascii="ＭＳ 明朝" w:hAnsi="ＭＳ 明朝" w:hint="eastAsia"/>
          <w:szCs w:val="21"/>
        </w:rPr>
        <w:t>2005</w:t>
      </w:r>
      <w:r w:rsidRPr="00392106">
        <w:rPr>
          <w:rFonts w:ascii="ＭＳ 明朝" w:hAnsi="ＭＳ 明朝" w:hint="eastAsia"/>
          <w:szCs w:val="21"/>
        </w:rPr>
        <w:t>年にロンドンで同時爆破テロが起きたことを指摘し、「日本で新幹線が狙われたら千人もの犠牲者が出る」とテロのリスクを指摘し</w:t>
      </w:r>
      <w:r>
        <w:rPr>
          <w:rFonts w:ascii="ＭＳ 明朝" w:hAnsi="ＭＳ 明朝" w:hint="eastAsia"/>
          <w:szCs w:val="21"/>
        </w:rPr>
        <w:t>まし</w:t>
      </w:r>
      <w:r w:rsidRPr="00392106">
        <w:rPr>
          <w:rFonts w:ascii="ＭＳ 明朝" w:hAnsi="ＭＳ 明朝" w:hint="eastAsia"/>
          <w:szCs w:val="21"/>
        </w:rPr>
        <w:t>た。</w:t>
      </w:r>
    </w:p>
    <w:p w:rsidR="00392106" w:rsidRDefault="00392106" w:rsidP="00392106">
      <w:pPr>
        <w:spacing w:line="300" w:lineRule="exact"/>
        <w:rPr>
          <w:rFonts w:ascii="ＭＳ 明朝" w:hAnsi="ＭＳ 明朝" w:hint="eastAsia"/>
          <w:szCs w:val="21"/>
        </w:rPr>
      </w:pPr>
      <w:r w:rsidRPr="00392106">
        <w:rPr>
          <w:rFonts w:ascii="ＭＳ 明朝" w:hAnsi="ＭＳ 明朝" w:hint="eastAsia"/>
          <w:szCs w:val="21"/>
        </w:rPr>
        <w:t xml:space="preserve">　紛争地で武装解除などに取り組んだ経験のある伊勢崎賢治氏は「自衛隊の根本的な法的地位を国民に問うことなしに自衛隊を海外に送ってはいけない」と訴え</w:t>
      </w:r>
      <w:r>
        <w:rPr>
          <w:rFonts w:ascii="ＭＳ 明朝" w:hAnsi="ＭＳ 明朝" w:hint="eastAsia"/>
          <w:szCs w:val="21"/>
        </w:rPr>
        <w:t>まし</w:t>
      </w:r>
      <w:r w:rsidRPr="00392106">
        <w:rPr>
          <w:rFonts w:ascii="ＭＳ 明朝" w:hAnsi="ＭＳ 明朝" w:hint="eastAsia"/>
          <w:szCs w:val="21"/>
        </w:rPr>
        <w:t>た。</w:t>
      </w:r>
    </w:p>
    <w:p w:rsidR="00392106" w:rsidRPr="00EE625E" w:rsidRDefault="00EE625E" w:rsidP="00392106">
      <w:pPr>
        <w:spacing w:line="300" w:lineRule="exact"/>
        <w:rPr>
          <w:rFonts w:asciiTheme="majorEastAsia" w:eastAsiaTheme="majorEastAsia" w:hAnsiTheme="majorEastAsia" w:hint="eastAsia"/>
          <w:szCs w:val="21"/>
        </w:rPr>
      </w:pPr>
      <w:r w:rsidRPr="00EE625E">
        <w:rPr>
          <w:rFonts w:asciiTheme="majorEastAsia" w:eastAsiaTheme="majorEastAsia" w:hAnsiTheme="majorEastAsia" w:hint="eastAsia"/>
          <w:szCs w:val="21"/>
        </w:rPr>
        <w:t>与党推薦者は安保法案を支持</w:t>
      </w:r>
    </w:p>
    <w:p w:rsidR="00392106" w:rsidRPr="00392106" w:rsidRDefault="00392106" w:rsidP="00392106">
      <w:pPr>
        <w:spacing w:line="300" w:lineRule="exact"/>
        <w:rPr>
          <w:rFonts w:ascii="ＭＳ 明朝" w:hAnsi="ＭＳ 明朝" w:hint="eastAsia"/>
          <w:szCs w:val="21"/>
        </w:rPr>
      </w:pPr>
      <w:r w:rsidRPr="00392106">
        <w:rPr>
          <w:rFonts w:ascii="ＭＳ 明朝" w:hAnsi="ＭＳ 明朝" w:hint="eastAsia"/>
          <w:szCs w:val="21"/>
        </w:rPr>
        <w:t xml:space="preserve">　与党推薦では、元統合幕僚長の折木良一氏は「安保法案は、自衛隊が切れ目なく活動できる基盤を整備し、抑止力の向上が図れる」と指摘。「『一国で自国の安全を守れない時代』との首相発言は全く同感だ。今回の法整備で日米がさらに緊密に連携する基盤が整う」と評価し</w:t>
      </w:r>
      <w:r>
        <w:rPr>
          <w:rFonts w:ascii="ＭＳ 明朝" w:hAnsi="ＭＳ 明朝" w:hint="eastAsia"/>
          <w:szCs w:val="21"/>
        </w:rPr>
        <w:t>まし</w:t>
      </w:r>
      <w:r w:rsidRPr="00392106">
        <w:rPr>
          <w:rFonts w:ascii="ＭＳ 明朝" w:hAnsi="ＭＳ 明朝" w:hint="eastAsia"/>
          <w:szCs w:val="21"/>
        </w:rPr>
        <w:t>た。</w:t>
      </w:r>
    </w:p>
    <w:p w:rsidR="00392106" w:rsidRDefault="00392106" w:rsidP="00392106">
      <w:pPr>
        <w:spacing w:line="300" w:lineRule="exact"/>
        <w:rPr>
          <w:rFonts w:ascii="ＭＳ 明朝" w:hAnsi="ＭＳ 明朝" w:hint="eastAsia"/>
          <w:szCs w:val="21"/>
        </w:rPr>
      </w:pPr>
      <w:r w:rsidRPr="00392106">
        <w:rPr>
          <w:rFonts w:ascii="ＭＳ 明朝" w:hAnsi="ＭＳ 明朝" w:hint="eastAsia"/>
          <w:szCs w:val="21"/>
        </w:rPr>
        <w:t xml:space="preserve">　静岡県立大特任教授で安全保障が専門の小川和久氏は「安保法案の議論は憲法に反する部分はない。平和主義を追求するうえで日米同盟はよい選択だが、同盟は相互防衛、集団的自衛権が前提だ」として、安保法案を支持し</w:t>
      </w:r>
      <w:r>
        <w:rPr>
          <w:rFonts w:ascii="ＭＳ 明朝" w:hAnsi="ＭＳ 明朝" w:hint="eastAsia"/>
          <w:szCs w:val="21"/>
        </w:rPr>
        <w:t>まし</w:t>
      </w:r>
      <w:r w:rsidRPr="00392106">
        <w:rPr>
          <w:rFonts w:ascii="ＭＳ 明朝" w:hAnsi="ＭＳ 明朝" w:hint="eastAsia"/>
          <w:szCs w:val="21"/>
        </w:rPr>
        <w:t>た。</w:t>
      </w:r>
    </w:p>
    <w:p w:rsidR="00EE120C" w:rsidRDefault="00EE120C" w:rsidP="00857051">
      <w:pPr>
        <w:spacing w:line="300" w:lineRule="exact"/>
        <w:rPr>
          <w:rFonts w:ascii="ＭＳ 明朝" w:hAnsi="ＭＳ 明朝"/>
          <w:szCs w:val="21"/>
        </w:rPr>
      </w:pPr>
    </w:p>
    <w:p w:rsidR="00A9122D" w:rsidRPr="0061268E" w:rsidRDefault="00A9122D" w:rsidP="00684434">
      <w:pPr>
        <w:spacing w:line="600" w:lineRule="exact"/>
        <w:rPr>
          <w:rFonts w:ascii="HGP創英角ｺﾞｼｯｸUB" w:eastAsia="HGP創英角ｺﾞｼｯｸUB" w:hAnsi="HGP創英角ｺﾞｼｯｸUB"/>
          <w:sz w:val="40"/>
          <w:szCs w:val="40"/>
          <w:bdr w:val="single" w:sz="4" w:space="0" w:color="auto"/>
        </w:rPr>
      </w:pPr>
      <w:r w:rsidRPr="009B6CAB">
        <w:rPr>
          <w:rFonts w:ascii="HGP創英角ｺﾞｼｯｸUB" w:eastAsia="HGP創英角ｺﾞｼｯｸUB" w:hAnsi="HGP創英角ｺﾞｼｯｸUB" w:hint="eastAsia"/>
          <w:sz w:val="40"/>
          <w:szCs w:val="40"/>
          <w:bdr w:val="single" w:sz="4" w:space="0" w:color="auto"/>
        </w:rPr>
        <w:t>単産・地方のとりくみ</w:t>
      </w:r>
    </w:p>
    <w:p w:rsidR="00A9122D" w:rsidRPr="00D11B7A" w:rsidRDefault="00C04498" w:rsidP="00684434">
      <w:pPr>
        <w:spacing w:line="500" w:lineRule="exact"/>
        <w:jc w:val="left"/>
        <w:rPr>
          <w:rFonts w:ascii="HGS創英角ｺﾞｼｯｸUB" w:eastAsia="HGS創英角ｺﾞｼｯｸUB" w:hAnsi="HGS創英角ｺﾞｼｯｸUB"/>
          <w:sz w:val="36"/>
          <w:szCs w:val="36"/>
        </w:rPr>
      </w:pPr>
      <w:r>
        <w:rPr>
          <w:rFonts w:ascii="HGS創英角ｺﾞｼｯｸUB" w:eastAsia="HGS創英角ｺﾞｼｯｸUB" w:hAnsi="HGS創英角ｺﾞｼｯｸUB" w:hint="eastAsia"/>
          <w:sz w:val="36"/>
          <w:szCs w:val="36"/>
        </w:rPr>
        <w:t>【</w:t>
      </w:r>
      <w:r w:rsidR="00FB6192">
        <w:rPr>
          <w:rFonts w:ascii="HGS創英角ｺﾞｼｯｸUB" w:eastAsia="HGS創英角ｺﾞｼｯｸUB" w:hAnsi="HGS創英角ｺﾞｼｯｸUB" w:hint="eastAsia"/>
          <w:sz w:val="36"/>
          <w:szCs w:val="36"/>
        </w:rPr>
        <w:t>山梨</w:t>
      </w:r>
      <w:r w:rsidR="00706B7B">
        <w:rPr>
          <w:rFonts w:ascii="HGS創英角ｺﾞｼｯｸUB" w:eastAsia="HGS創英角ｺﾞｼｯｸUB" w:hAnsi="HGS創英角ｺﾞｼｯｸUB" w:hint="eastAsia"/>
          <w:sz w:val="36"/>
          <w:szCs w:val="36"/>
        </w:rPr>
        <w:t>県</w:t>
      </w:r>
      <w:r w:rsidR="005D782B">
        <w:rPr>
          <w:rFonts w:ascii="HGS創英角ｺﾞｼｯｸUB" w:eastAsia="HGS創英角ｺﾞｼｯｸUB" w:hAnsi="HGS創英角ｺﾞｼｯｸUB" w:hint="eastAsia"/>
          <w:sz w:val="36"/>
          <w:szCs w:val="36"/>
        </w:rPr>
        <w:t>労】</w:t>
      </w:r>
      <w:r w:rsidR="00FB6192">
        <w:rPr>
          <w:rFonts w:ascii="HGS創英角ｺﾞｼｯｸUB" w:eastAsia="HGS創英角ｺﾞｼｯｸUB" w:hAnsi="HGS創英角ｺﾞｼｯｸUB" w:hint="eastAsia"/>
          <w:sz w:val="36"/>
          <w:szCs w:val="36"/>
        </w:rPr>
        <w:t xml:space="preserve">　</w:t>
      </w:r>
      <w:r w:rsidR="00FB6192" w:rsidRPr="00FB6192">
        <w:rPr>
          <w:rFonts w:ascii="HGS創英角ｺﾞｼｯｸUB" w:eastAsia="HGS創英角ｺﾞｼｯｸUB" w:hAnsi="HGS創英角ｺﾞｼｯｸUB" w:hint="eastAsia"/>
          <w:sz w:val="40"/>
          <w:szCs w:val="40"/>
        </w:rPr>
        <w:t>ぶっつぶせ戦争法案、安倍暴走政権！</w:t>
      </w:r>
    </w:p>
    <w:p w:rsidR="00FB6192" w:rsidRDefault="00FB6192" w:rsidP="00FB6192">
      <w:pPr>
        <w:spacing w:line="320" w:lineRule="exact"/>
        <w:jc w:val="left"/>
      </w:pPr>
      <w:bookmarkStart w:id="0" w:name="_GoBack"/>
      <w:r>
        <w:rPr>
          <w:rFonts w:hint="eastAsia"/>
          <w:noProof/>
        </w:rPr>
        <w:drawing>
          <wp:anchor distT="0" distB="0" distL="114300" distR="114300" simplePos="0" relativeHeight="251677696" behindDoc="0" locked="0" layoutInCell="1" allowOverlap="1" wp14:anchorId="24A184E3" wp14:editId="6373C33E">
            <wp:simplePos x="0" y="0"/>
            <wp:positionH relativeFrom="column">
              <wp:posOffset>2094230</wp:posOffset>
            </wp:positionH>
            <wp:positionV relativeFrom="paragraph">
              <wp:posOffset>92075</wp:posOffset>
            </wp:positionV>
            <wp:extent cx="3921125" cy="2609850"/>
            <wp:effectExtent l="0" t="0" r="317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125" cy="2609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hint="eastAsia"/>
        </w:rPr>
        <w:t xml:space="preserve">　憲法違反の集団的自衛権行使容認が閣議決定されてから１年がたった７月１日、山梨県労や市民団体などが甲府駅前で、閣議決定撤回、戦争法案廃案を求めて昼宣伝を行いました。あいにくの雨の中でしたが、チラシ入りポケットティッシュを配りながら、山梨民医労の岩瀬千佳委員長ほか４人が街頭から「戦争させない、憲法９条を守ろう」とリレートークを行い県民世論に訴えました。通行人が傘をさしながら立ち止まって聞き入る姿も。宣伝には、県労や梨高教、新婦人、民医連から昼休みを利用して</w:t>
      </w:r>
      <w:r>
        <w:rPr>
          <w:rFonts w:hint="eastAsia"/>
        </w:rPr>
        <w:t>16</w:t>
      </w:r>
      <w:r>
        <w:rPr>
          <w:rFonts w:hint="eastAsia"/>
        </w:rPr>
        <w:t>人が参加しました。</w:t>
      </w:r>
    </w:p>
    <w:p w:rsidR="00FB6192" w:rsidRDefault="00FB6192" w:rsidP="00FB6192">
      <w:pPr>
        <w:spacing w:line="320" w:lineRule="exact"/>
        <w:jc w:val="left"/>
      </w:pPr>
      <w:r>
        <w:rPr>
          <w:rFonts w:hint="eastAsia"/>
        </w:rPr>
        <w:t xml:space="preserve">　県内では７月８日に長野県から国民平和行進を引き継ぎます。</w:t>
      </w:r>
      <w:r>
        <w:rPr>
          <w:rFonts w:hint="eastAsia"/>
        </w:rPr>
        <w:t>16</w:t>
      </w:r>
      <w:r>
        <w:rPr>
          <w:rFonts w:hint="eastAsia"/>
        </w:rPr>
        <w:t>日までの９日間、宣伝カーによる流し宣伝や「９の日」行動昼宣伝</w:t>
      </w:r>
      <w:r>
        <w:rPr>
          <w:rFonts w:hint="eastAsia"/>
        </w:rPr>
        <w:t>(</w:t>
      </w:r>
      <w:r>
        <w:rPr>
          <w:rFonts w:hint="eastAsia"/>
        </w:rPr>
        <w:t>憲法共同センター</w:t>
      </w:r>
      <w:r>
        <w:rPr>
          <w:rFonts w:hint="eastAsia"/>
        </w:rPr>
        <w:t>)</w:t>
      </w:r>
      <w:r>
        <w:rPr>
          <w:rFonts w:hint="eastAsia"/>
        </w:rPr>
        <w:t>、</w:t>
      </w:r>
      <w:r>
        <w:rPr>
          <w:rFonts w:hint="eastAsia"/>
        </w:rPr>
        <w:t>15</w:t>
      </w:r>
      <w:r>
        <w:rPr>
          <w:rFonts w:hint="eastAsia"/>
        </w:rPr>
        <w:t>日早朝主要駅頭宣伝</w:t>
      </w:r>
      <w:r>
        <w:rPr>
          <w:rFonts w:hint="eastAsia"/>
        </w:rPr>
        <w:t>(</w:t>
      </w:r>
      <w:r>
        <w:rPr>
          <w:rFonts w:hint="eastAsia"/>
        </w:rPr>
        <w:t>山梨行動実行委</w:t>
      </w:r>
      <w:r>
        <w:rPr>
          <w:rFonts w:hint="eastAsia"/>
        </w:rPr>
        <w:t>)</w:t>
      </w:r>
      <w:r>
        <w:rPr>
          <w:rFonts w:hint="eastAsia"/>
        </w:rPr>
        <w:t>が取り組まれる予定です。</w:t>
      </w:r>
    </w:p>
    <w:p w:rsidR="00532EC0" w:rsidRDefault="00FB6192" w:rsidP="00FB6192">
      <w:pPr>
        <w:spacing w:line="320" w:lineRule="exact"/>
        <w:jc w:val="left"/>
      </w:pPr>
      <w:r>
        <w:rPr>
          <w:rFonts w:hint="eastAsia"/>
        </w:rPr>
        <w:lastRenderedPageBreak/>
        <w:t xml:space="preserve">　また、医療労働者は「再び白衣を戦場の血で汚さない」「戦争法案絶対廃案」の決意を内外に示そうと今月</w:t>
      </w:r>
      <w:r>
        <w:rPr>
          <w:rFonts w:hint="eastAsia"/>
        </w:rPr>
        <w:t>28</w:t>
      </w:r>
      <w:r>
        <w:rPr>
          <w:rFonts w:hint="eastAsia"/>
        </w:rPr>
        <w:t>日、白衣の集会＆パレードの実施に向けて準備を始めています。ぶっつぶせ戦争法案、安倍暴走政権！</w:t>
      </w:r>
    </w:p>
    <w:p w:rsidR="00532EC0" w:rsidRDefault="00532EC0" w:rsidP="00CA4CED">
      <w:pPr>
        <w:spacing w:line="400" w:lineRule="exact"/>
        <w:jc w:val="left"/>
      </w:pPr>
      <w:r>
        <w:rPr>
          <w:rFonts w:ascii="HGS創英角ｺﾞｼｯｸUB" w:eastAsia="HGS創英角ｺﾞｼｯｸUB" w:hAnsi="HGS創英角ｺﾞｼｯｸUB" w:hint="eastAsia"/>
          <w:sz w:val="36"/>
          <w:szCs w:val="36"/>
        </w:rPr>
        <w:t>【</w:t>
      </w:r>
      <w:r w:rsidR="00FB6192">
        <w:rPr>
          <w:rFonts w:ascii="HGS創英角ｺﾞｼｯｸUB" w:eastAsia="HGS創英角ｺﾞｼｯｸUB" w:hAnsi="HGS創英角ｺﾞｼｯｸUB" w:hint="eastAsia"/>
          <w:sz w:val="36"/>
          <w:szCs w:val="36"/>
        </w:rPr>
        <w:t xml:space="preserve">大阪府職労】　</w:t>
      </w:r>
      <w:r w:rsidR="00FB6192" w:rsidRPr="00FB6192">
        <w:rPr>
          <w:rFonts w:ascii="HGS創英角ｺﾞｼｯｸUB" w:eastAsia="HGS創英角ｺﾞｼｯｸUB" w:hAnsi="HGS創英角ｺﾞｼｯｸUB" w:hint="eastAsia"/>
          <w:sz w:val="40"/>
          <w:szCs w:val="40"/>
        </w:rPr>
        <w:t>100回1000人職場学習会スタート</w:t>
      </w:r>
    </w:p>
    <w:p w:rsidR="008B0E7D" w:rsidRDefault="008B0E7D" w:rsidP="008B0E7D">
      <w:pPr>
        <w:spacing w:line="320" w:lineRule="exact"/>
        <w:ind w:firstLineChars="100" w:firstLine="210"/>
        <w:jc w:val="left"/>
      </w:pPr>
      <w:r>
        <w:rPr>
          <w:rFonts w:hint="eastAsia"/>
        </w:rPr>
        <w:t>「戦争法案」を廃案にするために、そのなかみをよく知って、「反対」の世論を広げるとともに、運動に立ち上がる仲間を広げようと、府職労は「</w:t>
      </w:r>
      <w:r>
        <w:rPr>
          <w:rFonts w:hint="eastAsia"/>
        </w:rPr>
        <w:t>100</w:t>
      </w:r>
      <w:r>
        <w:rPr>
          <w:rFonts w:hint="eastAsia"/>
        </w:rPr>
        <w:t>回</w:t>
      </w:r>
      <w:r>
        <w:rPr>
          <w:rFonts w:hint="eastAsia"/>
        </w:rPr>
        <w:t>1000</w:t>
      </w:r>
      <w:r>
        <w:rPr>
          <w:rFonts w:hint="eastAsia"/>
        </w:rPr>
        <w:t>人職場学習会」にとりくんでいます。</w:t>
      </w:r>
    </w:p>
    <w:p w:rsidR="00FB6192" w:rsidRDefault="008B0E7D" w:rsidP="008B0E7D">
      <w:pPr>
        <w:spacing w:line="320" w:lineRule="exact"/>
        <w:ind w:firstLineChars="100" w:firstLine="210"/>
        <w:jc w:val="left"/>
      </w:pPr>
      <w:r w:rsidRPr="008B0E7D">
        <w:rPr>
          <w:rFonts w:asciiTheme="majorEastAsia" w:eastAsiaTheme="majorEastAsia" w:hAnsiTheme="majorEastAsia" w:hint="eastAsia"/>
        </w:rPr>
        <w:t>急性期総合医療センター支部</w:t>
      </w:r>
      <w:r>
        <w:rPr>
          <w:rFonts w:hint="eastAsia"/>
        </w:rPr>
        <w:t>では、病院は交替制勤務なので、より多くの人が参加できるように、６月</w:t>
      </w:r>
      <w:r>
        <w:rPr>
          <w:rFonts w:hint="eastAsia"/>
        </w:rPr>
        <w:t>30</w:t>
      </w:r>
      <w:r>
        <w:rPr>
          <w:rFonts w:hint="eastAsia"/>
        </w:rPr>
        <w:t>日から３日間連続のランチタイム学習会をとりくんでいます。初日は本部の小松書記長が講師を務め</w:t>
      </w:r>
      <w:r>
        <w:rPr>
          <w:rFonts w:hint="eastAsia"/>
        </w:rPr>
        <w:t>22</w:t>
      </w:r>
      <w:r>
        <w:rPr>
          <w:rFonts w:hint="eastAsia"/>
        </w:rPr>
        <w:t>人参加、２日目は支部会計の浦出さんが講師を務め</w:t>
      </w:r>
      <w:r>
        <w:rPr>
          <w:rFonts w:hint="eastAsia"/>
        </w:rPr>
        <w:t>10</w:t>
      </w:r>
      <w:r>
        <w:rPr>
          <w:rFonts w:hint="eastAsia"/>
        </w:rPr>
        <w:t>人が参加しています。参加者からは「とても分かりやすかった」との感想も寄せられています。</w:t>
      </w:r>
    </w:p>
    <w:p w:rsidR="008B0E7D" w:rsidRDefault="008B0E7D" w:rsidP="008B0E7D">
      <w:pPr>
        <w:spacing w:line="320" w:lineRule="exact"/>
        <w:ind w:firstLineChars="100" w:firstLine="210"/>
        <w:jc w:val="left"/>
      </w:pPr>
      <w:r w:rsidRPr="008B0E7D">
        <w:rPr>
          <w:rFonts w:hint="eastAsia"/>
        </w:rPr>
        <w:t>また、１日には</w:t>
      </w:r>
      <w:r w:rsidRPr="008B0E7D">
        <w:rPr>
          <w:rFonts w:asciiTheme="majorEastAsia" w:eastAsiaTheme="majorEastAsia" w:hAnsiTheme="majorEastAsia" w:hint="eastAsia"/>
        </w:rPr>
        <w:t>泉佐野保健所</w:t>
      </w:r>
      <w:r w:rsidRPr="008B0E7D">
        <w:rPr>
          <w:rFonts w:hint="eastAsia"/>
        </w:rPr>
        <w:t>で</w:t>
      </w:r>
      <w:r>
        <w:rPr>
          <w:rFonts w:hint="eastAsia"/>
        </w:rPr>
        <w:t>ランチタイム学習会がとりくまれ、約</w:t>
      </w:r>
      <w:r>
        <w:rPr>
          <w:rFonts w:hint="eastAsia"/>
        </w:rPr>
        <w:t>20</w:t>
      </w:r>
      <w:r>
        <w:rPr>
          <w:rFonts w:hint="eastAsia"/>
        </w:rPr>
        <w:t>人</w:t>
      </w:r>
      <w:r w:rsidRPr="008B0E7D">
        <w:rPr>
          <w:rFonts w:hint="eastAsia"/>
        </w:rPr>
        <w:t>が参加しました。このランチタイム学習会では、夏季闘争の報告も行いました</w:t>
      </w:r>
      <w:r>
        <w:rPr>
          <w:rFonts w:hint="eastAsia"/>
        </w:rPr>
        <w:t>。</w:t>
      </w:r>
      <w:r w:rsidRPr="008B0E7D">
        <w:rPr>
          <w:rFonts w:hint="eastAsia"/>
        </w:rPr>
        <w:t>講師の小松書記長は「戦争法が成立し、もし有事体制となれば、莫大な軍事費が使われ、社会保障の改悪、</w:t>
      </w:r>
      <w:r>
        <w:rPr>
          <w:rFonts w:hint="eastAsia"/>
        </w:rPr>
        <w:t>消費税増税などとあわせて、また公務員人件費カットもあり得る」と指摘し「これまでは『大阪府が財政難だ』と大型開発の責任を負わされたが、今後は『国を守るため、国際貢献のためにガマンを』と賃金カットや人員削減がまかり通ることになると強調しました。</w:t>
      </w:r>
    </w:p>
    <w:p w:rsidR="00FB6192" w:rsidRDefault="008B0E7D" w:rsidP="008B0E7D">
      <w:pPr>
        <w:spacing w:line="320" w:lineRule="exact"/>
        <w:ind w:firstLineChars="100" w:firstLine="210"/>
        <w:jc w:val="left"/>
      </w:pPr>
      <w:r>
        <w:rPr>
          <w:rFonts w:hint="eastAsia"/>
        </w:rPr>
        <w:t>参加者からは「話を聞いて戦争が近づ</w:t>
      </w:r>
      <w:r w:rsidR="00C764EA">
        <w:rPr>
          <w:rFonts w:hint="eastAsia"/>
        </w:rPr>
        <w:t>いていることがよく分かった。</w:t>
      </w:r>
      <w:r>
        <w:rPr>
          <w:rFonts w:hint="eastAsia"/>
        </w:rPr>
        <w:t>さっそくまわりの人に広げたい」との感想も出されています。</w:t>
      </w:r>
    </w:p>
    <w:p w:rsidR="00840371" w:rsidRDefault="00EB3665" w:rsidP="00FB6192">
      <w:pPr>
        <w:spacing w:line="320" w:lineRule="exact"/>
        <w:jc w:val="left"/>
      </w:pPr>
      <w:r>
        <w:rPr>
          <w:noProof/>
        </w:rPr>
        <mc:AlternateContent>
          <mc:Choice Requires="wps">
            <w:drawing>
              <wp:anchor distT="0" distB="0" distL="114300" distR="114300" simplePos="0" relativeHeight="251678720" behindDoc="0" locked="0" layoutInCell="1" allowOverlap="1" wp14:anchorId="01019F23" wp14:editId="3642BEA2">
                <wp:simplePos x="0" y="0"/>
                <wp:positionH relativeFrom="column">
                  <wp:posOffset>66675</wp:posOffset>
                </wp:positionH>
                <wp:positionV relativeFrom="paragraph">
                  <wp:posOffset>69850</wp:posOffset>
                </wp:positionV>
                <wp:extent cx="6019800" cy="707707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6019800" cy="7077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371" w:rsidRPr="00840371" w:rsidRDefault="00840371" w:rsidP="00840371">
                            <w:pPr>
                              <w:jc w:val="center"/>
                              <w:rPr>
                                <w:rFonts w:ascii="HGP創英角ｺﾞｼｯｸUB" w:eastAsia="HGP創英角ｺﾞｼｯｸUB" w:hAnsi="HGP創英角ｺﾞｼｯｸUB"/>
                                <w:sz w:val="40"/>
                                <w:szCs w:val="40"/>
                              </w:rPr>
                            </w:pPr>
                            <w:r w:rsidRPr="00840371">
                              <w:rPr>
                                <w:rFonts w:ascii="HGP創英角ｺﾞｼｯｸUB" w:eastAsia="HGP創英角ｺﾞｼｯｸUB" w:hAnsi="HGP創英角ｺﾞｼｯｸUB" w:hint="eastAsia"/>
                                <w:sz w:val="40"/>
                                <w:szCs w:val="40"/>
                              </w:rPr>
                              <w:t>“戦争法案絶対反対！安倍政権の暴走許すな！”</w:t>
                            </w:r>
                          </w:p>
                          <w:p w:rsidR="00840371" w:rsidRDefault="00840371" w:rsidP="00840371">
                            <w:pPr>
                              <w:spacing w:line="300" w:lineRule="exact"/>
                              <w:rPr>
                                <w:rFonts w:hint="eastAsia"/>
                              </w:rPr>
                            </w:pPr>
                            <w:r>
                              <w:t xml:space="preserve">　</w:t>
                            </w:r>
                            <w:r>
                              <w:rPr>
                                <w:rFonts w:ascii="ＭＳ 明朝" w:hAnsi="ＭＳ 明朝" w:cs="ＭＳ 明朝" w:hint="eastAsia"/>
                              </w:rPr>
                              <w:t>★</w:t>
                            </w:r>
                            <w:r>
                              <w:t>ひきつづき特別委員会の委員に要請ファックスの集中を</w:t>
                            </w:r>
                          </w:p>
                          <w:p w:rsidR="00840371" w:rsidRDefault="00840371" w:rsidP="00840371">
                            <w:pPr>
                              <w:spacing w:line="300" w:lineRule="exact"/>
                              <w:rPr>
                                <w:rFonts w:hint="eastAsia"/>
                              </w:rPr>
                            </w:pPr>
                            <w:r>
                              <w:t xml:space="preserve">　</w:t>
                            </w:r>
                            <w:r>
                              <w:rPr>
                                <w:rFonts w:ascii="ＭＳ 明朝" w:hAnsi="ＭＳ 明朝" w:cs="ＭＳ 明朝" w:hint="eastAsia"/>
                              </w:rPr>
                              <w:t>★</w:t>
                            </w:r>
                            <w:r>
                              <w:t>国会行動等に参加しよう</w:t>
                            </w:r>
                          </w:p>
                          <w:p w:rsidR="00840371" w:rsidRDefault="00840371" w:rsidP="00840371">
                            <w:pPr>
                              <w:spacing w:line="300" w:lineRule="exact"/>
                              <w:rPr>
                                <w:rFonts w:hint="eastAsia"/>
                              </w:rPr>
                            </w:pPr>
                            <w:r>
                              <w:t xml:space="preserve">　</w:t>
                            </w:r>
                            <w:r>
                              <w:rPr>
                                <w:rFonts w:ascii="ＭＳ 明朝" w:hAnsi="ＭＳ 明朝" w:cs="ＭＳ 明朝" w:hint="eastAsia"/>
                              </w:rPr>
                              <w:t>★</w:t>
                            </w:r>
                            <w:r>
                              <w:t xml:space="preserve">署名や宣伝行動をさらに強めよう　　</w:t>
                            </w:r>
                            <w:r>
                              <w:t>→</w:t>
                            </w:r>
                            <w:r>
                              <w:t>職場・地域・全国津々浦々</w:t>
                            </w:r>
                          </w:p>
                          <w:p w:rsidR="00840371" w:rsidRDefault="00840371" w:rsidP="00840371">
                            <w:pPr>
                              <w:spacing w:line="300" w:lineRule="exact"/>
                              <w:rPr>
                                <w:rStyle w:val="a3"/>
                                <w:rFonts w:hint="eastAsia"/>
                              </w:rPr>
                            </w:pPr>
                            <w:r>
                              <w:t xml:space="preserve">　　</w:t>
                            </w:r>
                            <w:r w:rsidR="00EB3665">
                              <w:rPr>
                                <w:rFonts w:hint="eastAsia"/>
                              </w:rPr>
                              <w:t>・</w:t>
                            </w:r>
                            <w:r>
                              <w:t>宣伝資材・ニュース等</w:t>
                            </w:r>
                            <w:r>
                              <w:rPr>
                                <w:rFonts w:ascii="ＭＳ 明朝" w:hAnsi="ＭＳ 明朝" w:cs="ＭＳ 明朝" w:hint="eastAsia"/>
                              </w:rPr>
                              <w:t>⇒</w:t>
                            </w:r>
                            <w:r>
                              <w:t xml:space="preserve"> </w:t>
                            </w:r>
                            <w:hyperlink r:id="rId12" w:history="1">
                              <w:r w:rsidRPr="001C733E">
                                <w:rPr>
                                  <w:rStyle w:val="a3"/>
                                </w:rPr>
                                <w:t>http://www.zenroren.gr.jp/jp/kenpo/index.html</w:t>
                              </w:r>
                            </w:hyperlink>
                            <w:r>
                              <w:br/>
                            </w:r>
                            <w:r>
                              <w:t xml:space="preserve">　　　　　　　　　　　　</w:t>
                            </w:r>
                            <w:r>
                              <w:rPr>
                                <w:rFonts w:ascii="ＭＳ 明朝" w:hAnsi="ＭＳ 明朝" w:cs="ＭＳ 明朝" w:hint="eastAsia"/>
                              </w:rPr>
                              <w:t>⇒</w:t>
                            </w:r>
                            <w:r>
                              <w:t xml:space="preserve"> </w:t>
                            </w:r>
                            <w:hyperlink r:id="rId13" w:history="1">
                              <w:r>
                                <w:rPr>
                                  <w:rStyle w:val="a3"/>
                                </w:rPr>
                                <w:t>http://www.kyodo-center.jp/?cat=12</w:t>
                              </w:r>
                            </w:hyperlink>
                            <w:r>
                              <w:br/>
                            </w:r>
                            <w:r>
                              <w:t xml:space="preserve">　　</w:t>
                            </w:r>
                            <w:r w:rsidR="00EB3665">
                              <w:rPr>
                                <w:rFonts w:hint="eastAsia"/>
                              </w:rPr>
                              <w:t>・</w:t>
                            </w:r>
                            <w:r>
                              <w:t>憲法署名</w:t>
                            </w:r>
                            <w:r>
                              <w:rPr>
                                <w:rFonts w:ascii="ＭＳ 明朝" w:hAnsi="ＭＳ 明朝" w:cs="ＭＳ 明朝" w:hint="eastAsia"/>
                              </w:rPr>
                              <w:t>⇒</w:t>
                            </w:r>
                            <w:r>
                              <w:t xml:space="preserve"> </w:t>
                            </w:r>
                            <w:hyperlink r:id="rId14" w:history="1">
                              <w:r>
                                <w:rPr>
                                  <w:rStyle w:val="a3"/>
                                </w:rPr>
                                <w:t>http://www.zenroren.gr.jp/jp/shomei/data/2014/141010_02.pdf</w:t>
                              </w:r>
                            </w:hyperlink>
                            <w:r>
                              <w:br/>
                            </w:r>
                            <w:r>
                              <w:t xml:space="preserve">　　　　全労連ＨＰ</w:t>
                            </w:r>
                            <w:r>
                              <w:rPr>
                                <w:rFonts w:ascii="ＭＳ 明朝" w:hAnsi="ＭＳ 明朝" w:cs="ＭＳ 明朝" w:hint="eastAsia"/>
                              </w:rPr>
                              <w:t>⇒</w:t>
                            </w:r>
                            <w:r>
                              <w:t xml:space="preserve"> </w:t>
                            </w:r>
                            <w:hyperlink r:id="rId15" w:history="1">
                              <w:r>
                                <w:rPr>
                                  <w:rStyle w:val="a3"/>
                                </w:rPr>
                                <w:t>http://www.zenroren.gr.jp/jp/</w:t>
                              </w:r>
                            </w:hyperlink>
                            <w:r>
                              <w:br/>
                            </w:r>
                            <w:r>
                              <w:t xml:space="preserve">　　　　憲法共同センターＨＰ</w:t>
                            </w:r>
                            <w:r>
                              <w:rPr>
                                <w:rFonts w:ascii="ＭＳ 明朝" w:hAnsi="ＭＳ 明朝" w:cs="ＭＳ 明朝" w:hint="eastAsia"/>
                              </w:rPr>
                              <w:t>⇒</w:t>
                            </w:r>
                            <w:r>
                              <w:t xml:space="preserve"> </w:t>
                            </w:r>
                            <w:hyperlink r:id="rId16" w:history="1">
                              <w:r>
                                <w:rPr>
                                  <w:rStyle w:val="a3"/>
                                </w:rPr>
                                <w:t>http://www.kyodo-center.jp/</w:t>
                              </w:r>
                            </w:hyperlink>
                            <w:r>
                              <w:br/>
                            </w:r>
                            <w:r>
                              <w:t xml:space="preserve">　　　　総がかり行動実行委員会ＨＰ</w:t>
                            </w:r>
                            <w:r>
                              <w:rPr>
                                <w:rFonts w:ascii="ＭＳ 明朝" w:hAnsi="ＭＳ 明朝" w:cs="ＭＳ 明朝" w:hint="eastAsia"/>
                              </w:rPr>
                              <w:t>⇒</w:t>
                            </w:r>
                            <w:r>
                              <w:t xml:space="preserve"> </w:t>
                            </w:r>
                            <w:hyperlink r:id="rId17" w:history="1">
                              <w:r>
                                <w:rPr>
                                  <w:rStyle w:val="a3"/>
                                </w:rPr>
                                <w:t>http://sogakari.com/</w:t>
                              </w:r>
                            </w:hyperlink>
                          </w:p>
                          <w:p w:rsidR="00840371" w:rsidRPr="00840371" w:rsidRDefault="00840371" w:rsidP="00840371"/>
                          <w:p w:rsidR="00840371" w:rsidRPr="00840371" w:rsidRDefault="00840371" w:rsidP="00840371">
                            <w:pPr>
                              <w:spacing w:line="420" w:lineRule="exact"/>
                              <w:jc w:val="center"/>
                              <w:rPr>
                                <w:rFonts w:ascii="HGP創英角ｺﾞｼｯｸUB" w:eastAsia="HGP創英角ｺﾞｼｯｸUB" w:hAnsi="HGP創英角ｺﾞｼｯｸUB" w:hint="eastAsia"/>
                                <w:sz w:val="40"/>
                                <w:szCs w:val="40"/>
                              </w:rPr>
                            </w:pPr>
                            <w:r w:rsidRPr="00840371">
                              <w:rPr>
                                <w:rFonts w:ascii="HGP創英角ｺﾞｼｯｸUB" w:eastAsia="HGP創英角ｺﾞｼｯｸUB" w:hAnsi="HGP創英角ｺﾞｼｯｸUB" w:hint="eastAsia"/>
                                <w:sz w:val="40"/>
                                <w:szCs w:val="40"/>
                              </w:rPr>
                              <w:t>「特別委員会」傍聴を強めましょう</w:t>
                            </w:r>
                          </w:p>
                          <w:p w:rsidR="00840371" w:rsidRPr="00840371" w:rsidRDefault="00840371" w:rsidP="00EB3665">
                            <w:pPr>
                              <w:spacing w:line="360" w:lineRule="exact"/>
                              <w:jc w:val="center"/>
                              <w:rPr>
                                <w:rFonts w:asciiTheme="majorEastAsia" w:eastAsiaTheme="majorEastAsia" w:hAnsiTheme="majorEastAsia" w:hint="eastAsia"/>
                                <w:sz w:val="28"/>
                                <w:szCs w:val="28"/>
                              </w:rPr>
                            </w:pPr>
                            <w:r w:rsidRPr="00840371">
                              <w:rPr>
                                <w:rFonts w:asciiTheme="majorEastAsia" w:eastAsiaTheme="majorEastAsia" w:hAnsiTheme="majorEastAsia" w:hint="eastAsia"/>
                                <w:sz w:val="28"/>
                                <w:szCs w:val="28"/>
                              </w:rPr>
                              <w:t>～衆院平和安全法制（戦争法制）特別委員会の日程～</w:t>
                            </w:r>
                          </w:p>
                          <w:p w:rsidR="00840371" w:rsidRDefault="00840371" w:rsidP="00840371">
                            <w:pPr>
                              <w:spacing w:line="300" w:lineRule="exact"/>
                              <w:rPr>
                                <w:rFonts w:hint="eastAsia"/>
                              </w:rPr>
                            </w:pPr>
                            <w:r>
                              <w:rPr>
                                <w:rFonts w:hint="eastAsia"/>
                              </w:rPr>
                              <w:t>◆７月３日（金）９時～１７時　集中質疑　安倍首相出席、テレビ中継</w:t>
                            </w:r>
                          </w:p>
                          <w:p w:rsidR="00840371" w:rsidRDefault="00840371" w:rsidP="00840371">
                            <w:pPr>
                              <w:spacing w:line="300" w:lineRule="exact"/>
                              <w:rPr>
                                <w:rFonts w:hint="eastAsia"/>
                              </w:rPr>
                            </w:pPr>
                            <w:r>
                              <w:rPr>
                                <w:rFonts w:hint="eastAsia"/>
                              </w:rPr>
                              <w:t>◆７月６日（月）</w:t>
                            </w:r>
                          </w:p>
                          <w:p w:rsidR="00840371" w:rsidRDefault="00840371" w:rsidP="00840371">
                            <w:pPr>
                              <w:spacing w:line="300" w:lineRule="exact"/>
                              <w:rPr>
                                <w:rFonts w:hint="eastAsia"/>
                              </w:rPr>
                            </w:pPr>
                            <w:r>
                              <w:rPr>
                                <w:rFonts w:hint="eastAsia"/>
                              </w:rPr>
                              <w:t xml:space="preserve">地方参考人会　</w:t>
                            </w:r>
                          </w:p>
                          <w:p w:rsidR="00840371" w:rsidRDefault="00840371" w:rsidP="00840371">
                            <w:pPr>
                              <w:spacing w:line="300" w:lineRule="exact"/>
                              <w:rPr>
                                <w:rFonts w:hint="eastAsia"/>
                              </w:rPr>
                            </w:pPr>
                            <w:r>
                              <w:rPr>
                                <w:rFonts w:hint="eastAsia"/>
                              </w:rPr>
                              <w:t xml:space="preserve">　①１班・沖縄県（那覇市）</w:t>
                            </w:r>
                          </w:p>
                          <w:p w:rsidR="00840371" w:rsidRDefault="00840371" w:rsidP="00840371">
                            <w:pPr>
                              <w:spacing w:line="300" w:lineRule="exact"/>
                              <w:rPr>
                                <w:rFonts w:hint="eastAsia"/>
                              </w:rPr>
                            </w:pPr>
                            <w:r>
                              <w:rPr>
                                <w:rFonts w:hint="eastAsia"/>
                              </w:rPr>
                              <w:t xml:space="preserve">　　　　参考人　稲嶺　進　名護市長</w:t>
                            </w:r>
                          </w:p>
                          <w:p w:rsidR="00840371" w:rsidRDefault="00840371" w:rsidP="00840371">
                            <w:pPr>
                              <w:spacing w:line="300" w:lineRule="exact"/>
                              <w:rPr>
                                <w:rFonts w:hint="eastAsia"/>
                              </w:rPr>
                            </w:pPr>
                            <w:r>
                              <w:rPr>
                                <w:rFonts w:hint="eastAsia"/>
                              </w:rPr>
                              <w:t xml:space="preserve">　　　　　　　　　大田昌秀　沖縄国際平和研究所理事長</w:t>
                            </w:r>
                          </w:p>
                          <w:p w:rsidR="00840371" w:rsidRDefault="00840371" w:rsidP="00840371">
                            <w:pPr>
                              <w:spacing w:line="300" w:lineRule="exact"/>
                              <w:rPr>
                                <w:rFonts w:hint="eastAsia"/>
                              </w:rPr>
                            </w:pPr>
                            <w:r>
                              <w:rPr>
                                <w:rFonts w:hint="eastAsia"/>
                              </w:rPr>
                              <w:t xml:space="preserve">　　　　　　　　　古謝景春　南城市長</w:t>
                            </w:r>
                          </w:p>
                          <w:p w:rsidR="00840371" w:rsidRDefault="00840371" w:rsidP="00840371">
                            <w:pPr>
                              <w:spacing w:line="300" w:lineRule="exact"/>
                              <w:rPr>
                                <w:rFonts w:hint="eastAsia"/>
                              </w:rPr>
                            </w:pPr>
                            <w:r>
                              <w:rPr>
                                <w:rFonts w:hint="eastAsia"/>
                              </w:rPr>
                              <w:t xml:space="preserve">　　　　　　　　　高嶺朝一　前琉球新報社代表取締役</w:t>
                            </w:r>
                          </w:p>
                          <w:p w:rsidR="00840371" w:rsidRDefault="00840371" w:rsidP="00840371">
                            <w:pPr>
                              <w:spacing w:line="300" w:lineRule="exact"/>
                              <w:rPr>
                                <w:rFonts w:hint="eastAsia"/>
                              </w:rPr>
                            </w:pPr>
                            <w:r>
                              <w:rPr>
                                <w:rFonts w:hint="eastAsia"/>
                              </w:rPr>
                              <w:t xml:space="preserve">　　　　　　　　　中山義隆　石垣市長</w:t>
                            </w:r>
                          </w:p>
                          <w:p w:rsidR="00840371" w:rsidRDefault="00840371" w:rsidP="00840371">
                            <w:pPr>
                              <w:spacing w:line="300" w:lineRule="exact"/>
                              <w:rPr>
                                <w:rFonts w:hint="eastAsia"/>
                              </w:rPr>
                            </w:pPr>
                            <w:r>
                              <w:rPr>
                                <w:rFonts w:hint="eastAsia"/>
                              </w:rPr>
                              <w:t xml:space="preserve">　②２班・埼玉県（さいたま市大宮区）</w:t>
                            </w:r>
                          </w:p>
                          <w:p w:rsidR="00840371" w:rsidRDefault="00840371" w:rsidP="00840371">
                            <w:pPr>
                              <w:spacing w:line="300" w:lineRule="exact"/>
                              <w:rPr>
                                <w:rFonts w:hint="eastAsia"/>
                              </w:rPr>
                            </w:pPr>
                            <w:r>
                              <w:rPr>
                                <w:rFonts w:hint="eastAsia"/>
                              </w:rPr>
                              <w:t xml:space="preserve">　　　　参考人　石河秀夫　埼玉弁護士会会長</w:t>
                            </w:r>
                          </w:p>
                          <w:p w:rsidR="00840371" w:rsidRDefault="00840371" w:rsidP="00840371">
                            <w:pPr>
                              <w:spacing w:line="300" w:lineRule="exact"/>
                              <w:rPr>
                                <w:rFonts w:hint="eastAsia"/>
                              </w:rPr>
                            </w:pPr>
                            <w:r>
                              <w:rPr>
                                <w:rFonts w:hint="eastAsia"/>
                              </w:rPr>
                              <w:t xml:space="preserve">　　　　　　　　　倉持麟太郎日本弁護士連合会嘱託弁護士</w:t>
                            </w:r>
                          </w:p>
                          <w:p w:rsidR="00840371" w:rsidRDefault="00840371" w:rsidP="00840371">
                            <w:pPr>
                              <w:spacing w:line="300" w:lineRule="exact"/>
                              <w:rPr>
                                <w:rFonts w:hint="eastAsia"/>
                              </w:rPr>
                            </w:pPr>
                            <w:r>
                              <w:rPr>
                                <w:rFonts w:hint="eastAsia"/>
                              </w:rPr>
                              <w:t xml:space="preserve">　　　　　　　　　佐伯鋼兵　埼玉県商工会議所連合会会長</w:t>
                            </w:r>
                          </w:p>
                          <w:p w:rsidR="00840371" w:rsidRDefault="00840371" w:rsidP="00840371">
                            <w:pPr>
                              <w:spacing w:line="300" w:lineRule="exact"/>
                              <w:rPr>
                                <w:rFonts w:hint="eastAsia"/>
                              </w:rPr>
                            </w:pPr>
                            <w:r>
                              <w:rPr>
                                <w:rFonts w:hint="eastAsia"/>
                              </w:rPr>
                              <w:t xml:space="preserve">　　　　　　　　　細谷雄一　慶応義塾大学法学部教授</w:t>
                            </w:r>
                          </w:p>
                          <w:p w:rsidR="00840371" w:rsidRDefault="00840371" w:rsidP="00840371">
                            <w:pPr>
                              <w:spacing w:line="300" w:lineRule="exact"/>
                            </w:pPr>
                          </w:p>
                          <w:p w:rsidR="00840371" w:rsidRDefault="00840371" w:rsidP="00840371">
                            <w:pPr>
                              <w:spacing w:line="300" w:lineRule="exact"/>
                              <w:rPr>
                                <w:rFonts w:hint="eastAsia"/>
                              </w:rPr>
                            </w:pPr>
                            <w:r>
                              <w:rPr>
                                <w:rFonts w:hint="eastAsia"/>
                              </w:rPr>
                              <w:t>傍聴ご希望の方は、憲法会議にご連絡ください。</w:t>
                            </w:r>
                          </w:p>
                          <w:p w:rsidR="00840371" w:rsidRDefault="00840371" w:rsidP="00EB3665">
                            <w:pPr>
                              <w:spacing w:line="300" w:lineRule="exact"/>
                              <w:rPr>
                                <w:rFonts w:hint="eastAsia"/>
                              </w:rPr>
                            </w:pPr>
                            <w:r>
                              <w:rPr>
                                <w:rFonts w:hint="eastAsia"/>
                              </w:rPr>
                              <w:t>【連絡先】</w:t>
                            </w:r>
                          </w:p>
                          <w:p w:rsidR="00840371" w:rsidRDefault="00840371" w:rsidP="00EB3665">
                            <w:pPr>
                              <w:spacing w:line="300" w:lineRule="exact"/>
                              <w:rPr>
                                <w:rFonts w:hint="eastAsia"/>
                              </w:rPr>
                            </w:pPr>
                            <w:r>
                              <w:rPr>
                                <w:rFonts w:hint="eastAsia"/>
                              </w:rPr>
                              <w:t xml:space="preserve">（電話）　</w:t>
                            </w:r>
                            <w:r>
                              <w:rPr>
                                <w:rFonts w:hint="eastAsia"/>
                              </w:rPr>
                              <w:t>03-3261-9007</w:t>
                            </w:r>
                          </w:p>
                          <w:p w:rsidR="00840371" w:rsidRDefault="00840371" w:rsidP="00EB3665">
                            <w:pPr>
                              <w:spacing w:line="300" w:lineRule="exact"/>
                              <w:rPr>
                                <w:rFonts w:hint="eastAsia"/>
                              </w:rPr>
                            </w:pPr>
                            <w:r>
                              <w:rPr>
                                <w:rFonts w:hint="eastAsia"/>
                              </w:rPr>
                              <w:t xml:space="preserve">（ファックス）　</w:t>
                            </w:r>
                            <w:r>
                              <w:rPr>
                                <w:rFonts w:hint="eastAsia"/>
                              </w:rPr>
                              <w:t>03-3261-5453</w:t>
                            </w:r>
                          </w:p>
                          <w:p w:rsidR="00840371" w:rsidRDefault="00840371" w:rsidP="00EB3665">
                            <w:pPr>
                              <w:spacing w:line="300" w:lineRule="exact"/>
                              <w:rPr>
                                <w:rFonts w:hint="eastAsia"/>
                              </w:rPr>
                            </w:pPr>
                            <w:r>
                              <w:rPr>
                                <w:rFonts w:hint="eastAsia"/>
                              </w:rPr>
                              <w:t xml:space="preserve">（メール）　</w:t>
                            </w:r>
                            <w:r w:rsidR="002016C3">
                              <w:rPr>
                                <w:rFonts w:hint="eastAsia"/>
                              </w:rPr>
                              <w:t>mail</w:t>
                            </w:r>
                            <w:r>
                              <w:rPr>
                                <w:rFonts w:hint="eastAsia"/>
                              </w:rPr>
                              <w:t>@kenpoukaigi.gr.jp</w:t>
                            </w:r>
                          </w:p>
                          <w:p w:rsidR="00840371" w:rsidRDefault="00840371" w:rsidP="00EB3665">
                            <w:pPr>
                              <w:spacing w:line="300" w:lineRule="exact"/>
                            </w:pPr>
                            <w:r>
                              <w:rPr>
                                <w:rFonts w:hint="eastAsia"/>
                              </w:rPr>
                              <w:t>（携帯電話）　０８０－１３０６－６３０３（平井さん）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31" type="#_x0000_t202" style="position:absolute;margin-left:5.25pt;margin-top:5.5pt;width:474pt;height:557.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" fillcolor="white [3201]" strokeweight=".5pt">
                <v:textbox>
                  <w:txbxContent>
                    <w:p w:rsidR="00840371" w:rsidRPr="00840371" w:rsidRDefault="00840371" w:rsidP="00840371">
                      <w:pPr>
                        <w:jc w:val="center"/>
                        <w:rPr>
                          <w:rFonts w:ascii="HGP創英角ｺﾞｼｯｸUB" w:eastAsia="HGP創英角ｺﾞｼｯｸUB" w:hAnsi="HGP創英角ｺﾞｼｯｸUB"/>
                          <w:sz w:val="40"/>
                          <w:szCs w:val="40"/>
                        </w:rPr>
                      </w:pPr>
                      <w:r w:rsidRPr="00840371">
                        <w:rPr>
                          <w:rFonts w:ascii="HGP創英角ｺﾞｼｯｸUB" w:eastAsia="HGP創英角ｺﾞｼｯｸUB" w:hAnsi="HGP創英角ｺﾞｼｯｸUB" w:hint="eastAsia"/>
                          <w:sz w:val="40"/>
                          <w:szCs w:val="40"/>
                        </w:rPr>
                        <w:t>“戦争法案絶対反対！安倍政権の暴走許すな！”</w:t>
                      </w:r>
                    </w:p>
                    <w:p w:rsidR="00840371" w:rsidRDefault="00840371" w:rsidP="00840371">
                      <w:pPr>
                        <w:spacing w:line="300" w:lineRule="exact"/>
                        <w:rPr>
                          <w:rFonts w:hint="eastAsia"/>
                        </w:rPr>
                      </w:pPr>
                      <w:r>
                        <w:t xml:space="preserve">　</w:t>
                      </w:r>
                      <w:r>
                        <w:rPr>
                          <w:rFonts w:ascii="ＭＳ 明朝" w:hAnsi="ＭＳ 明朝" w:cs="ＭＳ 明朝" w:hint="eastAsia"/>
                        </w:rPr>
                        <w:t>★</w:t>
                      </w:r>
                      <w:r>
                        <w:t>ひきつづき特別委員会の委員に要請ファックスの集中を</w:t>
                      </w:r>
                    </w:p>
                    <w:p w:rsidR="00840371" w:rsidRDefault="00840371" w:rsidP="00840371">
                      <w:pPr>
                        <w:spacing w:line="300" w:lineRule="exact"/>
                        <w:rPr>
                          <w:rFonts w:hint="eastAsia"/>
                        </w:rPr>
                      </w:pPr>
                      <w:r>
                        <w:t xml:space="preserve">　</w:t>
                      </w:r>
                      <w:r>
                        <w:rPr>
                          <w:rFonts w:ascii="ＭＳ 明朝" w:hAnsi="ＭＳ 明朝" w:cs="ＭＳ 明朝" w:hint="eastAsia"/>
                        </w:rPr>
                        <w:t>★</w:t>
                      </w:r>
                      <w:r>
                        <w:t>国会行動等に参加しよう</w:t>
                      </w:r>
                    </w:p>
                    <w:p w:rsidR="00840371" w:rsidRDefault="00840371" w:rsidP="00840371">
                      <w:pPr>
                        <w:spacing w:line="300" w:lineRule="exact"/>
                        <w:rPr>
                          <w:rFonts w:hint="eastAsia"/>
                        </w:rPr>
                      </w:pPr>
                      <w:r>
                        <w:t xml:space="preserve">　</w:t>
                      </w:r>
                      <w:r>
                        <w:rPr>
                          <w:rFonts w:ascii="ＭＳ 明朝" w:hAnsi="ＭＳ 明朝" w:cs="ＭＳ 明朝" w:hint="eastAsia"/>
                        </w:rPr>
                        <w:t>★</w:t>
                      </w:r>
                      <w:r>
                        <w:t xml:space="preserve">署名や宣伝行動をさらに強めよう　　</w:t>
                      </w:r>
                      <w:r>
                        <w:t>→</w:t>
                      </w:r>
                      <w:r>
                        <w:t>職場・地域・全国津々浦々</w:t>
                      </w:r>
                    </w:p>
                    <w:p w:rsidR="00840371" w:rsidRDefault="00840371" w:rsidP="00840371">
                      <w:pPr>
                        <w:spacing w:line="300" w:lineRule="exact"/>
                        <w:rPr>
                          <w:rStyle w:val="a3"/>
                          <w:rFonts w:hint="eastAsia"/>
                        </w:rPr>
                      </w:pPr>
                      <w:r>
                        <w:t xml:space="preserve">　　</w:t>
                      </w:r>
                      <w:r w:rsidR="00EB3665">
                        <w:rPr>
                          <w:rFonts w:hint="eastAsia"/>
                        </w:rPr>
                        <w:t>・</w:t>
                      </w:r>
                      <w:r>
                        <w:t>宣伝資材・ニュース等</w:t>
                      </w:r>
                      <w:r>
                        <w:rPr>
                          <w:rFonts w:ascii="ＭＳ 明朝" w:hAnsi="ＭＳ 明朝" w:cs="ＭＳ 明朝" w:hint="eastAsia"/>
                        </w:rPr>
                        <w:t>⇒</w:t>
                      </w:r>
                      <w:r>
                        <w:t xml:space="preserve"> </w:t>
                      </w:r>
                      <w:hyperlink r:id="rId18" w:history="1">
                        <w:r w:rsidRPr="001C733E">
                          <w:rPr>
                            <w:rStyle w:val="a3"/>
                          </w:rPr>
                          <w:t>http://www.zenroren.gr.jp/jp/kenpo/index.html</w:t>
                        </w:r>
                      </w:hyperlink>
                      <w:r>
                        <w:br/>
                      </w:r>
                      <w:r>
                        <w:t xml:space="preserve">　　　　　　　　　　　　</w:t>
                      </w:r>
                      <w:r>
                        <w:rPr>
                          <w:rFonts w:ascii="ＭＳ 明朝" w:hAnsi="ＭＳ 明朝" w:cs="ＭＳ 明朝" w:hint="eastAsia"/>
                        </w:rPr>
                        <w:t>⇒</w:t>
                      </w:r>
                      <w:r>
                        <w:t xml:space="preserve"> </w:t>
                      </w:r>
                      <w:hyperlink r:id="rId19" w:history="1">
                        <w:r>
                          <w:rPr>
                            <w:rStyle w:val="a3"/>
                          </w:rPr>
                          <w:t>http://www.kyodo-center.jp/?cat=12</w:t>
                        </w:r>
                      </w:hyperlink>
                      <w:r>
                        <w:br/>
                      </w:r>
                      <w:r>
                        <w:t xml:space="preserve">　　</w:t>
                      </w:r>
                      <w:r w:rsidR="00EB3665">
                        <w:rPr>
                          <w:rFonts w:hint="eastAsia"/>
                        </w:rPr>
                        <w:t>・</w:t>
                      </w:r>
                      <w:r>
                        <w:t>憲法署名</w:t>
                      </w:r>
                      <w:r>
                        <w:rPr>
                          <w:rFonts w:ascii="ＭＳ 明朝" w:hAnsi="ＭＳ 明朝" w:cs="ＭＳ 明朝" w:hint="eastAsia"/>
                        </w:rPr>
                        <w:t>⇒</w:t>
                      </w:r>
                      <w:r>
                        <w:t xml:space="preserve"> </w:t>
                      </w:r>
                      <w:hyperlink r:id="rId20" w:history="1">
                        <w:r>
                          <w:rPr>
                            <w:rStyle w:val="a3"/>
                          </w:rPr>
                          <w:t>http://www.zenroren.gr.jp/jp/shomei/data/2014/141010_02.pdf</w:t>
                        </w:r>
                      </w:hyperlink>
                      <w:r>
                        <w:br/>
                      </w:r>
                      <w:r>
                        <w:t xml:space="preserve">　　　　全労連ＨＰ</w:t>
                      </w:r>
                      <w:r>
                        <w:rPr>
                          <w:rFonts w:ascii="ＭＳ 明朝" w:hAnsi="ＭＳ 明朝" w:cs="ＭＳ 明朝" w:hint="eastAsia"/>
                        </w:rPr>
                        <w:t>⇒</w:t>
                      </w:r>
                      <w:r>
                        <w:t xml:space="preserve"> </w:t>
                      </w:r>
                      <w:hyperlink r:id="rId21" w:history="1">
                        <w:r>
                          <w:rPr>
                            <w:rStyle w:val="a3"/>
                          </w:rPr>
                          <w:t>http://www.zenroren.gr.jp/jp/</w:t>
                        </w:r>
                      </w:hyperlink>
                      <w:r>
                        <w:br/>
                      </w:r>
                      <w:r>
                        <w:t xml:space="preserve">　　　　憲法共同センターＨＰ</w:t>
                      </w:r>
                      <w:r>
                        <w:rPr>
                          <w:rFonts w:ascii="ＭＳ 明朝" w:hAnsi="ＭＳ 明朝" w:cs="ＭＳ 明朝" w:hint="eastAsia"/>
                        </w:rPr>
                        <w:t>⇒</w:t>
                      </w:r>
                      <w:r>
                        <w:t xml:space="preserve"> </w:t>
                      </w:r>
                      <w:hyperlink r:id="rId22" w:history="1">
                        <w:r>
                          <w:rPr>
                            <w:rStyle w:val="a3"/>
                          </w:rPr>
                          <w:t>http://www.kyodo-center.jp/</w:t>
                        </w:r>
                      </w:hyperlink>
                      <w:r>
                        <w:br/>
                      </w:r>
                      <w:r>
                        <w:t xml:space="preserve">　　　　総がかり行動実行委員会ＨＰ</w:t>
                      </w:r>
                      <w:r>
                        <w:rPr>
                          <w:rFonts w:ascii="ＭＳ 明朝" w:hAnsi="ＭＳ 明朝" w:cs="ＭＳ 明朝" w:hint="eastAsia"/>
                        </w:rPr>
                        <w:t>⇒</w:t>
                      </w:r>
                      <w:r>
                        <w:t xml:space="preserve"> </w:t>
                      </w:r>
                      <w:hyperlink r:id="rId23" w:history="1">
                        <w:r>
                          <w:rPr>
                            <w:rStyle w:val="a3"/>
                          </w:rPr>
                          <w:t>http://sogakari.com/</w:t>
                        </w:r>
                      </w:hyperlink>
                    </w:p>
                    <w:p w:rsidR="00840371" w:rsidRPr="00840371" w:rsidRDefault="00840371" w:rsidP="00840371"/>
                    <w:p w:rsidR="00840371" w:rsidRPr="00840371" w:rsidRDefault="00840371" w:rsidP="00840371">
                      <w:pPr>
                        <w:spacing w:line="420" w:lineRule="exact"/>
                        <w:jc w:val="center"/>
                        <w:rPr>
                          <w:rFonts w:ascii="HGP創英角ｺﾞｼｯｸUB" w:eastAsia="HGP創英角ｺﾞｼｯｸUB" w:hAnsi="HGP創英角ｺﾞｼｯｸUB" w:hint="eastAsia"/>
                          <w:sz w:val="40"/>
                          <w:szCs w:val="40"/>
                        </w:rPr>
                      </w:pPr>
                      <w:r w:rsidRPr="00840371">
                        <w:rPr>
                          <w:rFonts w:ascii="HGP創英角ｺﾞｼｯｸUB" w:eastAsia="HGP創英角ｺﾞｼｯｸUB" w:hAnsi="HGP創英角ｺﾞｼｯｸUB" w:hint="eastAsia"/>
                          <w:sz w:val="40"/>
                          <w:szCs w:val="40"/>
                        </w:rPr>
                        <w:t>「特別委員会」傍聴を強めましょう</w:t>
                      </w:r>
                    </w:p>
                    <w:p w:rsidR="00840371" w:rsidRPr="00840371" w:rsidRDefault="00840371" w:rsidP="00EB3665">
                      <w:pPr>
                        <w:spacing w:line="360" w:lineRule="exact"/>
                        <w:jc w:val="center"/>
                        <w:rPr>
                          <w:rFonts w:asciiTheme="majorEastAsia" w:eastAsiaTheme="majorEastAsia" w:hAnsiTheme="majorEastAsia" w:hint="eastAsia"/>
                          <w:sz w:val="28"/>
                          <w:szCs w:val="28"/>
                        </w:rPr>
                      </w:pPr>
                      <w:r w:rsidRPr="00840371">
                        <w:rPr>
                          <w:rFonts w:asciiTheme="majorEastAsia" w:eastAsiaTheme="majorEastAsia" w:hAnsiTheme="majorEastAsia" w:hint="eastAsia"/>
                          <w:sz w:val="28"/>
                          <w:szCs w:val="28"/>
                        </w:rPr>
                        <w:t>～衆院平和安全法制（戦争法制）特別委員会の日程～</w:t>
                      </w:r>
                    </w:p>
                    <w:p w:rsidR="00840371" w:rsidRDefault="00840371" w:rsidP="00840371">
                      <w:pPr>
                        <w:spacing w:line="300" w:lineRule="exact"/>
                        <w:rPr>
                          <w:rFonts w:hint="eastAsia"/>
                        </w:rPr>
                      </w:pPr>
                      <w:r>
                        <w:rPr>
                          <w:rFonts w:hint="eastAsia"/>
                        </w:rPr>
                        <w:t>◆７月３日（金）９時～１７時　集中質疑　安倍首相出席、テレビ中継</w:t>
                      </w:r>
                    </w:p>
                    <w:p w:rsidR="00840371" w:rsidRDefault="00840371" w:rsidP="00840371">
                      <w:pPr>
                        <w:spacing w:line="300" w:lineRule="exact"/>
                        <w:rPr>
                          <w:rFonts w:hint="eastAsia"/>
                        </w:rPr>
                      </w:pPr>
                      <w:r>
                        <w:rPr>
                          <w:rFonts w:hint="eastAsia"/>
                        </w:rPr>
                        <w:t>◆７月６日（月）</w:t>
                      </w:r>
                    </w:p>
                    <w:p w:rsidR="00840371" w:rsidRDefault="00840371" w:rsidP="00840371">
                      <w:pPr>
                        <w:spacing w:line="300" w:lineRule="exact"/>
                        <w:rPr>
                          <w:rFonts w:hint="eastAsia"/>
                        </w:rPr>
                      </w:pPr>
                      <w:r>
                        <w:rPr>
                          <w:rFonts w:hint="eastAsia"/>
                        </w:rPr>
                        <w:t xml:space="preserve">地方参考人会　</w:t>
                      </w:r>
                    </w:p>
                    <w:p w:rsidR="00840371" w:rsidRDefault="00840371" w:rsidP="00840371">
                      <w:pPr>
                        <w:spacing w:line="300" w:lineRule="exact"/>
                        <w:rPr>
                          <w:rFonts w:hint="eastAsia"/>
                        </w:rPr>
                      </w:pPr>
                      <w:r>
                        <w:rPr>
                          <w:rFonts w:hint="eastAsia"/>
                        </w:rPr>
                        <w:t xml:space="preserve">　①１班・沖縄県（那覇市）</w:t>
                      </w:r>
                    </w:p>
                    <w:p w:rsidR="00840371" w:rsidRDefault="00840371" w:rsidP="00840371">
                      <w:pPr>
                        <w:spacing w:line="300" w:lineRule="exact"/>
                        <w:rPr>
                          <w:rFonts w:hint="eastAsia"/>
                        </w:rPr>
                      </w:pPr>
                      <w:r>
                        <w:rPr>
                          <w:rFonts w:hint="eastAsia"/>
                        </w:rPr>
                        <w:t xml:space="preserve">　　　　参考人　稲嶺　進　名護市長</w:t>
                      </w:r>
                    </w:p>
                    <w:p w:rsidR="00840371" w:rsidRDefault="00840371" w:rsidP="00840371">
                      <w:pPr>
                        <w:spacing w:line="300" w:lineRule="exact"/>
                        <w:rPr>
                          <w:rFonts w:hint="eastAsia"/>
                        </w:rPr>
                      </w:pPr>
                      <w:r>
                        <w:rPr>
                          <w:rFonts w:hint="eastAsia"/>
                        </w:rPr>
                        <w:t xml:space="preserve">　　　　　　　　　大田昌秀　沖縄国際平和研究所理事長</w:t>
                      </w:r>
                    </w:p>
                    <w:p w:rsidR="00840371" w:rsidRDefault="00840371" w:rsidP="00840371">
                      <w:pPr>
                        <w:spacing w:line="300" w:lineRule="exact"/>
                        <w:rPr>
                          <w:rFonts w:hint="eastAsia"/>
                        </w:rPr>
                      </w:pPr>
                      <w:r>
                        <w:rPr>
                          <w:rFonts w:hint="eastAsia"/>
                        </w:rPr>
                        <w:t xml:space="preserve">　　　　　　　　　古謝景春　南城市長</w:t>
                      </w:r>
                    </w:p>
                    <w:p w:rsidR="00840371" w:rsidRDefault="00840371" w:rsidP="00840371">
                      <w:pPr>
                        <w:spacing w:line="300" w:lineRule="exact"/>
                        <w:rPr>
                          <w:rFonts w:hint="eastAsia"/>
                        </w:rPr>
                      </w:pPr>
                      <w:r>
                        <w:rPr>
                          <w:rFonts w:hint="eastAsia"/>
                        </w:rPr>
                        <w:t xml:space="preserve">　　　　　　　　　高嶺朝一　前琉球新報社代表取締役</w:t>
                      </w:r>
                    </w:p>
                    <w:p w:rsidR="00840371" w:rsidRDefault="00840371" w:rsidP="00840371">
                      <w:pPr>
                        <w:spacing w:line="300" w:lineRule="exact"/>
                        <w:rPr>
                          <w:rFonts w:hint="eastAsia"/>
                        </w:rPr>
                      </w:pPr>
                      <w:r>
                        <w:rPr>
                          <w:rFonts w:hint="eastAsia"/>
                        </w:rPr>
                        <w:t xml:space="preserve">　　　　　　　　　中山義隆　石垣市長</w:t>
                      </w:r>
                    </w:p>
                    <w:p w:rsidR="00840371" w:rsidRDefault="00840371" w:rsidP="00840371">
                      <w:pPr>
                        <w:spacing w:line="300" w:lineRule="exact"/>
                        <w:rPr>
                          <w:rFonts w:hint="eastAsia"/>
                        </w:rPr>
                      </w:pPr>
                      <w:r>
                        <w:rPr>
                          <w:rFonts w:hint="eastAsia"/>
                        </w:rPr>
                        <w:t xml:space="preserve">　②２班・埼玉県（さいたま市大宮区）</w:t>
                      </w:r>
                    </w:p>
                    <w:p w:rsidR="00840371" w:rsidRDefault="00840371" w:rsidP="00840371">
                      <w:pPr>
                        <w:spacing w:line="300" w:lineRule="exact"/>
                        <w:rPr>
                          <w:rFonts w:hint="eastAsia"/>
                        </w:rPr>
                      </w:pPr>
                      <w:r>
                        <w:rPr>
                          <w:rFonts w:hint="eastAsia"/>
                        </w:rPr>
                        <w:t xml:space="preserve">　　　　参考人　石河秀夫　埼玉弁護士会会長</w:t>
                      </w:r>
                    </w:p>
                    <w:p w:rsidR="00840371" w:rsidRDefault="00840371" w:rsidP="00840371">
                      <w:pPr>
                        <w:spacing w:line="300" w:lineRule="exact"/>
                        <w:rPr>
                          <w:rFonts w:hint="eastAsia"/>
                        </w:rPr>
                      </w:pPr>
                      <w:r>
                        <w:rPr>
                          <w:rFonts w:hint="eastAsia"/>
                        </w:rPr>
                        <w:t xml:space="preserve">　　　　　　　　　倉持麟太郎日本弁護士連合会嘱託弁護士</w:t>
                      </w:r>
                    </w:p>
                    <w:p w:rsidR="00840371" w:rsidRDefault="00840371" w:rsidP="00840371">
                      <w:pPr>
                        <w:spacing w:line="300" w:lineRule="exact"/>
                        <w:rPr>
                          <w:rFonts w:hint="eastAsia"/>
                        </w:rPr>
                      </w:pPr>
                      <w:r>
                        <w:rPr>
                          <w:rFonts w:hint="eastAsia"/>
                        </w:rPr>
                        <w:t xml:space="preserve">　　　　　　　　　佐伯鋼兵　埼玉県商工会議所連合会会長</w:t>
                      </w:r>
                    </w:p>
                    <w:p w:rsidR="00840371" w:rsidRDefault="00840371" w:rsidP="00840371">
                      <w:pPr>
                        <w:spacing w:line="300" w:lineRule="exact"/>
                        <w:rPr>
                          <w:rFonts w:hint="eastAsia"/>
                        </w:rPr>
                      </w:pPr>
                      <w:r>
                        <w:rPr>
                          <w:rFonts w:hint="eastAsia"/>
                        </w:rPr>
                        <w:t xml:space="preserve">　　　　　　　　　細谷雄一　慶応義塾大学法学部教授</w:t>
                      </w:r>
                    </w:p>
                    <w:p w:rsidR="00840371" w:rsidRDefault="00840371" w:rsidP="00840371">
                      <w:pPr>
                        <w:spacing w:line="300" w:lineRule="exact"/>
                      </w:pPr>
                    </w:p>
                    <w:p w:rsidR="00840371" w:rsidRDefault="00840371" w:rsidP="00840371">
                      <w:pPr>
                        <w:spacing w:line="300" w:lineRule="exact"/>
                        <w:rPr>
                          <w:rFonts w:hint="eastAsia"/>
                        </w:rPr>
                      </w:pPr>
                      <w:r>
                        <w:rPr>
                          <w:rFonts w:hint="eastAsia"/>
                        </w:rPr>
                        <w:t>傍聴ご希望の方は、憲法会議にご連絡ください。</w:t>
                      </w:r>
                    </w:p>
                    <w:p w:rsidR="00840371" w:rsidRDefault="00840371" w:rsidP="00EB3665">
                      <w:pPr>
                        <w:spacing w:line="300" w:lineRule="exact"/>
                        <w:rPr>
                          <w:rFonts w:hint="eastAsia"/>
                        </w:rPr>
                      </w:pPr>
                      <w:r>
                        <w:rPr>
                          <w:rFonts w:hint="eastAsia"/>
                        </w:rPr>
                        <w:t>【連絡先】</w:t>
                      </w:r>
                    </w:p>
                    <w:p w:rsidR="00840371" w:rsidRDefault="00840371" w:rsidP="00EB3665">
                      <w:pPr>
                        <w:spacing w:line="300" w:lineRule="exact"/>
                        <w:rPr>
                          <w:rFonts w:hint="eastAsia"/>
                        </w:rPr>
                      </w:pPr>
                      <w:r>
                        <w:rPr>
                          <w:rFonts w:hint="eastAsia"/>
                        </w:rPr>
                        <w:t xml:space="preserve">（電話）　</w:t>
                      </w:r>
                      <w:r>
                        <w:rPr>
                          <w:rFonts w:hint="eastAsia"/>
                        </w:rPr>
                        <w:t>03-3261-9007</w:t>
                      </w:r>
                    </w:p>
                    <w:p w:rsidR="00840371" w:rsidRDefault="00840371" w:rsidP="00EB3665">
                      <w:pPr>
                        <w:spacing w:line="300" w:lineRule="exact"/>
                        <w:rPr>
                          <w:rFonts w:hint="eastAsia"/>
                        </w:rPr>
                      </w:pPr>
                      <w:r>
                        <w:rPr>
                          <w:rFonts w:hint="eastAsia"/>
                        </w:rPr>
                        <w:t xml:space="preserve">（ファックス）　</w:t>
                      </w:r>
                      <w:r>
                        <w:rPr>
                          <w:rFonts w:hint="eastAsia"/>
                        </w:rPr>
                        <w:t>03-3261-5453</w:t>
                      </w:r>
                    </w:p>
                    <w:p w:rsidR="00840371" w:rsidRDefault="00840371" w:rsidP="00EB3665">
                      <w:pPr>
                        <w:spacing w:line="300" w:lineRule="exact"/>
                        <w:rPr>
                          <w:rFonts w:hint="eastAsia"/>
                        </w:rPr>
                      </w:pPr>
                      <w:r>
                        <w:rPr>
                          <w:rFonts w:hint="eastAsia"/>
                        </w:rPr>
                        <w:t xml:space="preserve">（メール）　</w:t>
                      </w:r>
                      <w:r w:rsidR="002016C3">
                        <w:rPr>
                          <w:rFonts w:hint="eastAsia"/>
                        </w:rPr>
                        <w:t>mail</w:t>
                      </w:r>
                      <w:r>
                        <w:rPr>
                          <w:rFonts w:hint="eastAsia"/>
                        </w:rPr>
                        <w:t>@kenpoukaigi.gr.jp</w:t>
                      </w:r>
                    </w:p>
                    <w:p w:rsidR="00840371" w:rsidRDefault="00840371" w:rsidP="00EB3665">
                      <w:pPr>
                        <w:spacing w:line="300" w:lineRule="exact"/>
                      </w:pPr>
                      <w:r>
                        <w:rPr>
                          <w:rFonts w:hint="eastAsia"/>
                        </w:rPr>
                        <w:t>（携帯電話）　０８０－１３０６－６３０３（平井さん）</w:t>
                      </w:r>
                    </w:p>
                  </w:txbxContent>
                </v:textbox>
              </v:shape>
            </w:pict>
          </mc:Fallback>
        </mc:AlternateContent>
      </w:r>
    </w:p>
    <w:p w:rsidR="00FB6192" w:rsidRPr="00840371" w:rsidRDefault="00FB6192" w:rsidP="00FB6192">
      <w:pPr>
        <w:spacing w:line="320" w:lineRule="exact"/>
        <w:jc w:val="left"/>
      </w:pPr>
    </w:p>
    <w:p w:rsidR="00FB6192" w:rsidRDefault="00FB6192" w:rsidP="00FB6192">
      <w:pPr>
        <w:spacing w:line="320" w:lineRule="exact"/>
        <w:jc w:val="left"/>
      </w:pPr>
    </w:p>
    <w:p w:rsidR="00FB6192" w:rsidRDefault="00FB6192" w:rsidP="00FB6192">
      <w:pPr>
        <w:spacing w:line="320" w:lineRule="exact"/>
        <w:jc w:val="left"/>
      </w:pPr>
    </w:p>
    <w:p w:rsidR="00FB6192" w:rsidRDefault="00FB6192" w:rsidP="00FB6192">
      <w:pPr>
        <w:spacing w:line="320" w:lineRule="exact"/>
        <w:jc w:val="left"/>
      </w:pPr>
    </w:p>
    <w:sectPr w:rsidR="00FB6192" w:rsidSect="008A29B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404" w:rsidRDefault="00385404" w:rsidP="00385404">
      <w:r>
        <w:separator/>
      </w:r>
    </w:p>
  </w:endnote>
  <w:endnote w:type="continuationSeparator" w:id="0">
    <w:p w:rsidR="00385404" w:rsidRDefault="00385404"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404" w:rsidRDefault="00385404" w:rsidP="00385404">
      <w:r>
        <w:separator/>
      </w:r>
    </w:p>
  </w:footnote>
  <w:footnote w:type="continuationSeparator" w:id="0">
    <w:p w:rsidR="00385404" w:rsidRDefault="00385404"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39CD"/>
    <w:rsid w:val="000365B8"/>
    <w:rsid w:val="00040B9A"/>
    <w:rsid w:val="001166B4"/>
    <w:rsid w:val="001E4FFE"/>
    <w:rsid w:val="002016C3"/>
    <w:rsid w:val="002C4C3C"/>
    <w:rsid w:val="002D11FC"/>
    <w:rsid w:val="00320C0F"/>
    <w:rsid w:val="00345229"/>
    <w:rsid w:val="0035577F"/>
    <w:rsid w:val="003564CB"/>
    <w:rsid w:val="00385404"/>
    <w:rsid w:val="00392106"/>
    <w:rsid w:val="003A3B54"/>
    <w:rsid w:val="003A56DD"/>
    <w:rsid w:val="00420BB3"/>
    <w:rsid w:val="00426D20"/>
    <w:rsid w:val="004A6F1B"/>
    <w:rsid w:val="004D10D3"/>
    <w:rsid w:val="005257D9"/>
    <w:rsid w:val="00532EC0"/>
    <w:rsid w:val="005956DF"/>
    <w:rsid w:val="005D782B"/>
    <w:rsid w:val="00684434"/>
    <w:rsid w:val="006E56CD"/>
    <w:rsid w:val="006F4A53"/>
    <w:rsid w:val="00704E90"/>
    <w:rsid w:val="00706B7B"/>
    <w:rsid w:val="00840371"/>
    <w:rsid w:val="00857051"/>
    <w:rsid w:val="00871CEA"/>
    <w:rsid w:val="00890A9C"/>
    <w:rsid w:val="008B0E7D"/>
    <w:rsid w:val="009172E6"/>
    <w:rsid w:val="00926B56"/>
    <w:rsid w:val="0099054B"/>
    <w:rsid w:val="009F0AE8"/>
    <w:rsid w:val="00A014D5"/>
    <w:rsid w:val="00A17E4E"/>
    <w:rsid w:val="00A533B3"/>
    <w:rsid w:val="00A7774F"/>
    <w:rsid w:val="00A9122D"/>
    <w:rsid w:val="00AD454C"/>
    <w:rsid w:val="00B23077"/>
    <w:rsid w:val="00B72115"/>
    <w:rsid w:val="00BB1EF6"/>
    <w:rsid w:val="00C04498"/>
    <w:rsid w:val="00C2065B"/>
    <w:rsid w:val="00C424FF"/>
    <w:rsid w:val="00C764EA"/>
    <w:rsid w:val="00C8118D"/>
    <w:rsid w:val="00CA4CED"/>
    <w:rsid w:val="00D91961"/>
    <w:rsid w:val="00DD7D4C"/>
    <w:rsid w:val="00DF7627"/>
    <w:rsid w:val="00EB3665"/>
    <w:rsid w:val="00EE075F"/>
    <w:rsid w:val="00EE120C"/>
    <w:rsid w:val="00EE625E"/>
    <w:rsid w:val="00F11B33"/>
    <w:rsid w:val="00FB6192"/>
    <w:rsid w:val="00FC2F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yodo-center.jp/?cat=12" TargetMode="External"/><Relationship Id="rId18" Type="http://schemas.openxmlformats.org/officeDocument/2006/relationships/hyperlink" Target="http://www.zenroren.gr.jp/jp/kenpo/index.html" TargetMode="External"/><Relationship Id="rId3" Type="http://schemas.microsoft.com/office/2007/relationships/stylesWithEffects" Target="stylesWithEffects.xml"/><Relationship Id="rId21" Type="http://schemas.openxmlformats.org/officeDocument/2006/relationships/hyperlink" Target="http://www.zenroren.gr.jp/jp/" TargetMode="External"/><Relationship Id="rId7" Type="http://schemas.openxmlformats.org/officeDocument/2006/relationships/endnotes" Target="endnotes.xml"/><Relationship Id="rId12" Type="http://schemas.openxmlformats.org/officeDocument/2006/relationships/hyperlink" Target="http://www.zenroren.gr.jp/jp/kenpo/index.html" TargetMode="External"/><Relationship Id="rId17" Type="http://schemas.openxmlformats.org/officeDocument/2006/relationships/hyperlink" Target="http://sogakari.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yodo-center.jp/" TargetMode="External"/><Relationship Id="rId20" Type="http://schemas.openxmlformats.org/officeDocument/2006/relationships/hyperlink" Target="http://www.zenroren.gr.jp/jp/shomei/data/2014/141010_0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zenroren.gr.jp/jp/" TargetMode="External"/><Relationship Id="rId23" Type="http://schemas.openxmlformats.org/officeDocument/2006/relationships/hyperlink" Target="http://sogakari.com/" TargetMode="External"/><Relationship Id="rId10" Type="http://schemas.openxmlformats.org/officeDocument/2006/relationships/hyperlink" Target="http://www.zenroren.gr.jp/jp/" TargetMode="External"/><Relationship Id="rId19" Type="http://schemas.openxmlformats.org/officeDocument/2006/relationships/hyperlink" Target="http://www.kyodo-center.jp/?cat=12"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hyperlink" Target="http://www.zenroren.gr.jp/jp/shomei/data/2014/141010_02.pdf" TargetMode="External"/><Relationship Id="rId22" Type="http://schemas.openxmlformats.org/officeDocument/2006/relationships/hyperlink" Target="http://www.kyodo-cente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FA124-7B5A-4D0C-897E-48DFA08DA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Pages>
  <Words>436</Words>
  <Characters>2487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13</cp:revision>
  <cp:lastPrinted>2015-07-02T05:53:00Z</cp:lastPrinted>
  <dcterms:created xsi:type="dcterms:W3CDTF">2015-07-02T01:27:00Z</dcterms:created>
  <dcterms:modified xsi:type="dcterms:W3CDTF">2015-07-02T06:00:00Z</dcterms:modified>
</cp:coreProperties>
</file>