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41DF">
                              <w:rPr>
                                <w:rFonts w:ascii="ＭＳ Ｐゴシック" w:eastAsia="ＭＳ Ｐゴシック" w:hAnsi="ＭＳ Ｐゴシック" w:hint="eastAsia"/>
                              </w:rPr>
                              <w:t>8</w:t>
                            </w:r>
                            <w:r w:rsidRPr="00114786">
                              <w:rPr>
                                <w:rFonts w:ascii="ＭＳ Ｐゴシック" w:eastAsia="ＭＳ Ｐゴシック" w:hAnsi="ＭＳ Ｐゴシック" w:hint="eastAsia"/>
                              </w:rPr>
                              <w:t>月</w:t>
                            </w:r>
                            <w:r w:rsidR="007A3764">
                              <w:rPr>
                                <w:rFonts w:ascii="ＭＳ Ｐゴシック" w:eastAsia="ＭＳ Ｐゴシック" w:hAnsi="ＭＳ Ｐゴシック" w:hint="eastAsia"/>
                              </w:rPr>
                              <w:t>18</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41DF">
                        <w:rPr>
                          <w:rFonts w:ascii="ＭＳ Ｐゴシック" w:eastAsia="ＭＳ Ｐゴシック" w:hAnsi="ＭＳ Ｐゴシック" w:hint="eastAsia"/>
                        </w:rPr>
                        <w:t>8</w:t>
                      </w:r>
                      <w:r w:rsidRPr="00114786">
                        <w:rPr>
                          <w:rFonts w:ascii="ＭＳ Ｐゴシック" w:eastAsia="ＭＳ Ｐゴシック" w:hAnsi="ＭＳ Ｐゴシック" w:hint="eastAsia"/>
                        </w:rPr>
                        <w:t>月</w:t>
                      </w:r>
                      <w:r w:rsidR="007A3764">
                        <w:rPr>
                          <w:rFonts w:ascii="ＭＳ Ｐゴシック" w:eastAsia="ＭＳ Ｐゴシック" w:hAnsi="ＭＳ Ｐゴシック" w:hint="eastAsia"/>
                        </w:rPr>
                        <w:t>18</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0C12F52E" wp14:editId="4E54A5ED">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65725D">
                              <w:rPr>
                                <w:rFonts w:ascii="HGS創英角ｺﾞｼｯｸUB" w:eastAsia="HGS創英角ｺﾞｼｯｸUB" w:hAnsi="HGS創英角ｺﾞｼｯｸUB" w:hint="eastAsia"/>
                                <w:sz w:val="32"/>
                                <w:szCs w:val="32"/>
                              </w:rPr>
                              <w:t>3</w:t>
                            </w:r>
                            <w:r w:rsidR="007A3764">
                              <w:rPr>
                                <w:rFonts w:ascii="HGS創英角ｺﾞｼｯｸUB" w:eastAsia="HGS創英角ｺﾞｼｯｸUB" w:hAnsi="HGS創英角ｺﾞｼｯｸUB" w:hint="eastAsia"/>
                                <w:sz w:val="32"/>
                                <w:szCs w:val="3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87074D" w:rsidRPr="00114786" w:rsidRDefault="0087074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65725D">
                        <w:rPr>
                          <w:rFonts w:ascii="HGS創英角ｺﾞｼｯｸUB" w:eastAsia="HGS創英角ｺﾞｼｯｸUB" w:hAnsi="HGS創英角ｺﾞｼｯｸUB" w:hint="eastAsia"/>
                          <w:sz w:val="32"/>
                          <w:szCs w:val="32"/>
                        </w:rPr>
                        <w:t>3</w:t>
                      </w:r>
                      <w:r w:rsidR="007A3764">
                        <w:rPr>
                          <w:rFonts w:ascii="HGS創英角ｺﾞｼｯｸUB" w:eastAsia="HGS創英角ｺﾞｼｯｸUB" w:hAnsi="HGS創英角ｺﾞｼｯｸUB" w:hint="eastAsia"/>
                          <w:sz w:val="32"/>
                          <w:szCs w:val="32"/>
                        </w:rPr>
                        <w:t>9</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206E4220" wp14:editId="40EB94F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28BEFC02" wp14:editId="41D6B39D">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87074D" w:rsidRPr="00B55C8D" w:rsidRDefault="00D661ED" w:rsidP="00A9122D">
                            <w:pPr>
                              <w:spacing w:line="220" w:lineRule="exact"/>
                              <w:rPr>
                                <w:sz w:val="20"/>
                                <w:szCs w:val="20"/>
                              </w:rPr>
                            </w:pPr>
                            <w:hyperlink r:id="rId9"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87074D" w:rsidRPr="00B55C8D" w:rsidRDefault="00D661ED" w:rsidP="00A9122D">
                      <w:pPr>
                        <w:spacing w:line="220" w:lineRule="exact"/>
                        <w:rPr>
                          <w:sz w:val="20"/>
                          <w:szCs w:val="20"/>
                        </w:rPr>
                      </w:pPr>
                      <w:hyperlink r:id="rId10"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v:textbox>
              </v:shape>
            </w:pict>
          </mc:Fallback>
        </mc:AlternateContent>
      </w:r>
    </w:p>
    <w:p w:rsidR="0001300D" w:rsidRPr="0001300D" w:rsidRDefault="0001300D" w:rsidP="0001300D">
      <w:pPr>
        <w:pStyle w:val="ad"/>
        <w:spacing w:line="320" w:lineRule="exact"/>
        <w:ind w:firstLineChars="100" w:firstLine="210"/>
        <w:rPr>
          <w:rFonts w:ascii="ＭＳ Ｐ明朝" w:eastAsia="ＭＳ Ｐ明朝" w:hAnsi="ＭＳ Ｐ明朝"/>
          <w:sz w:val="21"/>
          <w:szCs w:val="21"/>
        </w:rPr>
      </w:pPr>
      <w:r w:rsidRPr="0001300D">
        <w:rPr>
          <w:rFonts w:ascii="ＭＳ Ｐ明朝" w:eastAsia="ＭＳ Ｐ明朝" w:hAnsi="ＭＳ Ｐ明朝" w:hint="eastAsia"/>
          <w:sz w:val="21"/>
          <w:szCs w:val="21"/>
          <w:lang w:val="ja-JP"/>
        </w:rPr>
        <w:t>全労連は、</w:t>
      </w:r>
      <w:r w:rsidRPr="0001300D">
        <w:rPr>
          <w:rFonts w:ascii="ＭＳ Ｐ明朝" w:eastAsia="ＭＳ Ｐ明朝" w:hAnsi="ＭＳ Ｐ明朝"/>
          <w:sz w:val="21"/>
          <w:szCs w:val="21"/>
          <w:lang w:val="ja-JP"/>
        </w:rPr>
        <w:t>8</w:t>
      </w:r>
      <w:r w:rsidRPr="0001300D">
        <w:rPr>
          <w:rFonts w:ascii="ＭＳ Ｐ明朝" w:eastAsia="ＭＳ Ｐ明朝" w:hAnsi="ＭＳ Ｐ明朝" w:hint="eastAsia"/>
          <w:sz w:val="21"/>
          <w:szCs w:val="21"/>
          <w:lang w:val="ja-JP"/>
        </w:rPr>
        <w:t>月</w:t>
      </w:r>
      <w:r w:rsidRPr="0001300D">
        <w:rPr>
          <w:rFonts w:ascii="ＭＳ Ｐ明朝" w:eastAsia="ＭＳ Ｐ明朝" w:hAnsi="ＭＳ Ｐ明朝"/>
          <w:sz w:val="21"/>
          <w:szCs w:val="21"/>
          <w:lang w:val="ja-JP"/>
        </w:rPr>
        <w:t>15</w:t>
      </w:r>
      <w:r w:rsidRPr="0001300D">
        <w:rPr>
          <w:rFonts w:ascii="ＭＳ Ｐ明朝" w:eastAsia="ＭＳ Ｐ明朝" w:hAnsi="ＭＳ Ｐ明朝" w:hint="eastAsia"/>
          <w:sz w:val="21"/>
          <w:szCs w:val="21"/>
          <w:lang w:val="ja-JP"/>
        </w:rPr>
        <w:t>日、戦後</w:t>
      </w:r>
      <w:r w:rsidRPr="0001300D">
        <w:rPr>
          <w:rFonts w:ascii="ＭＳ Ｐ明朝" w:eastAsia="ＭＳ Ｐ明朝" w:hAnsi="ＭＳ Ｐ明朝"/>
          <w:sz w:val="21"/>
          <w:szCs w:val="21"/>
          <w:lang w:val="ja-JP"/>
        </w:rPr>
        <w:t>70</w:t>
      </w:r>
      <w:r w:rsidRPr="0001300D">
        <w:rPr>
          <w:rFonts w:ascii="ＭＳ Ｐ明朝" w:eastAsia="ＭＳ Ｐ明朝" w:hAnsi="ＭＳ Ｐ明朝" w:hint="eastAsia"/>
          <w:sz w:val="21"/>
          <w:szCs w:val="21"/>
          <w:lang w:val="ja-JP"/>
        </w:rPr>
        <w:t>年の終戦記念日にあたって事務局長談話を発表しました。</w:t>
      </w:r>
    </w:p>
    <w:p w:rsidR="0001300D" w:rsidRDefault="0001300D" w:rsidP="0001300D">
      <w:pPr>
        <w:pStyle w:val="ad"/>
        <w:spacing w:line="320" w:lineRule="exact"/>
        <w:ind w:firstLineChars="100" w:firstLine="210"/>
        <w:rPr>
          <w:rFonts w:ascii="ＭＳ Ｐ明朝" w:eastAsia="ＭＳ Ｐ明朝" w:hAnsi="ＭＳ Ｐ明朝" w:hint="eastAsia"/>
          <w:sz w:val="21"/>
          <w:szCs w:val="21"/>
          <w:lang w:val="ja-JP"/>
        </w:rPr>
      </w:pPr>
      <w:r w:rsidRPr="0001300D">
        <w:rPr>
          <w:rFonts w:ascii="ＭＳ Ｐ明朝" w:eastAsia="ＭＳ Ｐ明朝" w:hAnsi="ＭＳ Ｐ明朝"/>
          <w:sz w:val="21"/>
          <w:szCs w:val="21"/>
          <w:lang w:val="ja-JP"/>
        </w:rPr>
        <w:t>14</w:t>
      </w:r>
      <w:r w:rsidRPr="0001300D">
        <w:rPr>
          <w:rFonts w:ascii="ＭＳ Ｐ明朝" w:eastAsia="ＭＳ Ｐ明朝" w:hAnsi="ＭＳ Ｐ明朝" w:hint="eastAsia"/>
          <w:sz w:val="21"/>
          <w:szCs w:val="21"/>
          <w:lang w:val="ja-JP"/>
        </w:rPr>
        <w:t>日に出された安倍首相の</w:t>
      </w:r>
      <w:r w:rsidRPr="0001300D">
        <w:rPr>
          <w:rFonts w:ascii="ＭＳ Ｐ明朝" w:eastAsia="ＭＳ Ｐ明朝" w:hAnsi="ＭＳ Ｐ明朝"/>
          <w:sz w:val="21"/>
          <w:szCs w:val="21"/>
          <w:lang w:val="ja-JP"/>
        </w:rPr>
        <w:t>“</w:t>
      </w:r>
      <w:r w:rsidRPr="0001300D">
        <w:rPr>
          <w:rFonts w:ascii="ＭＳ Ｐ明朝" w:eastAsia="ＭＳ Ｐ明朝" w:hAnsi="ＭＳ Ｐ明朝" w:hint="eastAsia"/>
          <w:sz w:val="21"/>
          <w:szCs w:val="21"/>
          <w:lang w:val="ja-JP"/>
        </w:rPr>
        <w:t>戦後</w:t>
      </w:r>
      <w:r w:rsidRPr="0001300D">
        <w:rPr>
          <w:rFonts w:ascii="ＭＳ Ｐ明朝" w:eastAsia="ＭＳ Ｐ明朝" w:hAnsi="ＭＳ Ｐ明朝"/>
          <w:sz w:val="21"/>
          <w:szCs w:val="21"/>
          <w:lang w:val="ja-JP"/>
        </w:rPr>
        <w:t>70</w:t>
      </w:r>
      <w:r w:rsidRPr="0001300D">
        <w:rPr>
          <w:rFonts w:ascii="ＭＳ Ｐ明朝" w:eastAsia="ＭＳ Ｐ明朝" w:hAnsi="ＭＳ Ｐ明朝" w:hint="eastAsia"/>
          <w:sz w:val="21"/>
          <w:szCs w:val="21"/>
          <w:lang w:val="ja-JP"/>
        </w:rPr>
        <w:t>年</w:t>
      </w:r>
      <w:r w:rsidRPr="0001300D">
        <w:rPr>
          <w:rFonts w:ascii="ＭＳ Ｐ明朝" w:eastAsia="ＭＳ Ｐ明朝" w:hAnsi="ＭＳ Ｐ明朝"/>
          <w:sz w:val="21"/>
          <w:szCs w:val="21"/>
          <w:lang w:val="ja-JP"/>
        </w:rPr>
        <w:t>”</w:t>
      </w:r>
      <w:r w:rsidRPr="0001300D">
        <w:rPr>
          <w:rFonts w:ascii="ＭＳ Ｐ明朝" w:eastAsia="ＭＳ Ｐ明朝" w:hAnsi="ＭＳ Ｐ明朝" w:hint="eastAsia"/>
          <w:sz w:val="21"/>
          <w:szCs w:val="21"/>
          <w:lang w:val="ja-JP"/>
        </w:rPr>
        <w:t>談話は、「いかなる紛争も平和的・外交的に解決すべき」とする一方で、「『積極的平和主義』の旗を高く掲げ」るとして、憲法違反の政策推進を宣言したことを厳しく批判。「国民的な世論と運動をさらに強め、戦争法案を必ず廃案に追いこむために、全労連は組織の総力をあげてたたかう」と宣言しています。</w:t>
      </w:r>
    </w:p>
    <w:p w:rsidR="0001300D" w:rsidRPr="0001300D" w:rsidRDefault="0001300D" w:rsidP="0001300D">
      <w:pPr>
        <w:pStyle w:val="ad"/>
        <w:spacing w:line="100" w:lineRule="exact"/>
        <w:rPr>
          <w:rFonts w:ascii="ＭＳ Ｐ明朝" w:eastAsia="ＭＳ Ｐ明朝" w:hAnsi="ＭＳ Ｐ明朝" w:hint="eastAsia"/>
          <w:sz w:val="21"/>
          <w:szCs w:val="21"/>
        </w:rPr>
      </w:pPr>
    </w:p>
    <w:p w:rsidR="00574D86" w:rsidRDefault="007A3764" w:rsidP="00D00D48">
      <w:pPr>
        <w:spacing w:line="500" w:lineRule="exact"/>
        <w:jc w:val="center"/>
        <w:rPr>
          <w:rFonts w:ascii="HGP創英角ｺﾞｼｯｸUB" w:eastAsia="HGP創英角ｺﾞｼｯｸUB" w:hAnsi="HGP創英角ｺﾞｼｯｸUB"/>
          <w:sz w:val="44"/>
          <w:szCs w:val="44"/>
        </w:rPr>
      </w:pPr>
      <w:r w:rsidRPr="007A3764">
        <w:rPr>
          <w:rFonts w:ascii="HGP創英角ｺﾞｼｯｸUB" w:eastAsia="HGP創英角ｺﾞｼｯｸUB" w:hAnsi="HGP創英角ｺﾞｼｯｸUB" w:hint="eastAsia"/>
          <w:sz w:val="44"/>
          <w:szCs w:val="44"/>
          <w:bdr w:val="single" w:sz="4" w:space="0" w:color="auto"/>
        </w:rPr>
        <w:t>全労連</w:t>
      </w:r>
      <w:r>
        <w:rPr>
          <w:rFonts w:ascii="HGP創英角ｺﾞｼｯｸUB" w:eastAsia="HGP創英角ｺﾞｼｯｸUB" w:hAnsi="HGP創英角ｺﾞｼｯｸUB" w:hint="eastAsia"/>
          <w:sz w:val="44"/>
          <w:szCs w:val="44"/>
        </w:rPr>
        <w:t xml:space="preserve">　</w:t>
      </w:r>
      <w:r w:rsidRPr="007A3764">
        <w:rPr>
          <w:rFonts w:ascii="HGP創英角ｺﾞｼｯｸUB" w:eastAsia="HGP創英角ｺﾞｼｯｸUB" w:hAnsi="HGP創英角ｺﾞｼｯｸUB" w:hint="eastAsia"/>
          <w:sz w:val="44"/>
          <w:szCs w:val="44"/>
        </w:rPr>
        <w:t>戦後70年の終戦記念日にあたって（談話）</w:t>
      </w:r>
      <w:r w:rsidR="00CD4144">
        <w:rPr>
          <w:rFonts w:ascii="HGP創英角ｺﾞｼｯｸUB" w:eastAsia="HGP創英角ｺﾞｼｯｸUB" w:hAnsi="HGP創英角ｺﾞｼｯｸUB" w:hint="eastAsia"/>
          <w:sz w:val="44"/>
          <w:szCs w:val="44"/>
        </w:rPr>
        <w:t xml:space="preserve">       </w:t>
      </w:r>
      <w:r w:rsidR="007E0C94">
        <w:rPr>
          <w:rFonts w:ascii="HGP創英角ｺﾞｼｯｸUB" w:eastAsia="HGP創英角ｺﾞｼｯｸUB" w:hAnsi="HGP創英角ｺﾞｼｯｸUB" w:hint="eastAsia"/>
          <w:sz w:val="44"/>
          <w:szCs w:val="44"/>
        </w:rPr>
        <w:t xml:space="preserve">  </w:t>
      </w:r>
    </w:p>
    <w:p w:rsidR="00BE3B00" w:rsidRDefault="00BE3B00" w:rsidP="00BE3B00">
      <w:pPr>
        <w:spacing w:line="100" w:lineRule="exact"/>
        <w:jc w:val="left"/>
      </w:pPr>
    </w:p>
    <w:p w:rsidR="007A3764" w:rsidRDefault="007A3764" w:rsidP="0001300D">
      <w:pPr>
        <w:spacing w:line="320" w:lineRule="exact"/>
        <w:ind w:firstLineChars="100" w:firstLine="210"/>
        <w:jc w:val="left"/>
      </w:pPr>
      <w:r>
        <w:rPr>
          <w:rFonts w:hint="eastAsia"/>
        </w:rPr>
        <w:t>本日、日本は戦後</w:t>
      </w:r>
      <w:r>
        <w:rPr>
          <w:rFonts w:hint="eastAsia"/>
        </w:rPr>
        <w:t>70</w:t>
      </w:r>
      <w:r>
        <w:rPr>
          <w:rFonts w:hint="eastAsia"/>
        </w:rPr>
        <w:t>年の終戦記念日を迎えた。全労連はあらためて、日本軍国主義による侵略戦争と植民地支配の犠牲となられた方々に深い哀悼の意を捧げるとともに、戦争への痛苦の反省のうえに打ち建てられた憲法の平和主義と</w:t>
      </w:r>
      <w:r>
        <w:rPr>
          <w:rFonts w:hint="eastAsia"/>
        </w:rPr>
        <w:t>9</w:t>
      </w:r>
      <w:r>
        <w:rPr>
          <w:rFonts w:hint="eastAsia"/>
        </w:rPr>
        <w:t>条を守り抜く決意を表明する。</w:t>
      </w:r>
    </w:p>
    <w:p w:rsidR="007A3764" w:rsidRDefault="007A3764" w:rsidP="0001300D">
      <w:pPr>
        <w:spacing w:line="100" w:lineRule="exact"/>
        <w:jc w:val="left"/>
      </w:pPr>
    </w:p>
    <w:p w:rsidR="007A3764" w:rsidRDefault="007A3764" w:rsidP="0001300D">
      <w:pPr>
        <w:spacing w:line="320" w:lineRule="exact"/>
        <w:ind w:firstLineChars="100" w:firstLine="210"/>
        <w:jc w:val="left"/>
      </w:pPr>
      <w:r>
        <w:rPr>
          <w:rFonts w:hint="eastAsia"/>
        </w:rPr>
        <w:t>昨日出された安倍首相の談話には、「侵略」や「植民地支配」「反省」「お詫び」などの言葉が入りはした。しかしながら、「反省」や「お詫び」は過去の歴代政権が表明してきたという指摘に止まっており、日本が「侵略」や「植民地支配」をおこなったことや従軍慰安婦問題などの歴史的事実の明確な指摘と、それに対する「反省」や「お詫び」とはなっていない。</w:t>
      </w:r>
    </w:p>
    <w:p w:rsidR="007A3764" w:rsidRDefault="007A3764" w:rsidP="0001300D">
      <w:pPr>
        <w:spacing w:line="320" w:lineRule="exact"/>
        <w:ind w:firstLineChars="100" w:firstLine="210"/>
        <w:jc w:val="left"/>
      </w:pPr>
      <w:r>
        <w:rPr>
          <w:rFonts w:hint="eastAsia"/>
        </w:rPr>
        <w:t xml:space="preserve">　国内外の批判の高まりで、構想・原案段階にはなかったといわれる、それらの言葉を一応盛り込みはしたものの、心そこにあらずの不誠実な態度といわざるを得ない。これでは「過去の歴史に真正面から向き合」う姿勢ということはできず、アジアや世界の人々の懸念を払しょくし、相互理解と平和・友好を前進させるにふさわしい談話とはいえない。</w:t>
      </w:r>
    </w:p>
    <w:p w:rsidR="0001300D" w:rsidRDefault="0001300D" w:rsidP="0001300D">
      <w:pPr>
        <w:spacing w:line="100" w:lineRule="exact"/>
        <w:jc w:val="left"/>
      </w:pPr>
    </w:p>
    <w:p w:rsidR="007A3764" w:rsidRDefault="007A3764" w:rsidP="0001300D">
      <w:pPr>
        <w:spacing w:line="320" w:lineRule="exact"/>
        <w:ind w:firstLineChars="100" w:firstLine="210"/>
        <w:jc w:val="left"/>
      </w:pPr>
      <w:r>
        <w:rPr>
          <w:rFonts w:hint="eastAsia"/>
        </w:rPr>
        <w:t>安倍談話は、「いかなる紛争も、法の支配を尊重し、力の行使ではなく、平和的・外交的に解決すべきである。この原則を、これからも堅く守り、世界の国々にも働きかけてまいります」とする一方で、結論としては「『積極的平和主義』の旗を高く掲げ、世界の平和と繁栄にこれまで以上に貢献してまいります」という矛盾した宣言をおこなった。ここにいう「積極的平和主義」とは、現代平和学の開拓者とされるヨハン・ガルトゥング氏が提唱した「積極的平和」（戦争のない状態＝「消極的平和」にくわえ、貧困、抑圧、差別などの構造的暴力がない状態）とは似ても似つかない言葉の流用にほかならない。その実態は力（軍事力）を基調に日米同盟においてより主体的に行動しようということであり、その具現化が戦争法案（安全保障関連法案）である。</w:t>
      </w:r>
    </w:p>
    <w:p w:rsidR="007A3764" w:rsidRDefault="007A3764" w:rsidP="0001300D">
      <w:pPr>
        <w:spacing w:line="320" w:lineRule="exact"/>
        <w:ind w:firstLineChars="100" w:firstLine="210"/>
        <w:jc w:val="left"/>
      </w:pPr>
      <w:r>
        <w:rPr>
          <w:rFonts w:hint="eastAsia"/>
        </w:rPr>
        <w:t>安倍首相が“戦後</w:t>
      </w:r>
      <w:r>
        <w:rPr>
          <w:rFonts w:hint="eastAsia"/>
        </w:rPr>
        <w:t>70</w:t>
      </w:r>
      <w:r>
        <w:rPr>
          <w:rFonts w:hint="eastAsia"/>
        </w:rPr>
        <w:t>年”の談話において、憲法違反が明白な力による政策推進を宣言したことを厳しく批判し、国民的な世論と運動をさらに強め、戦争法案を必ず廃案に追いこむために、全労連は組織の総力をあげてたたかう。</w:t>
      </w:r>
    </w:p>
    <w:p w:rsidR="0001300D" w:rsidRDefault="0001300D" w:rsidP="0001300D">
      <w:pPr>
        <w:spacing w:line="100" w:lineRule="exact"/>
        <w:jc w:val="left"/>
      </w:pPr>
    </w:p>
    <w:p w:rsidR="007A3764" w:rsidRDefault="007A3764" w:rsidP="0001300D">
      <w:pPr>
        <w:spacing w:line="320" w:lineRule="exact"/>
        <w:ind w:firstLineChars="100" w:firstLine="210"/>
        <w:jc w:val="left"/>
      </w:pPr>
      <w:r>
        <w:rPr>
          <w:rFonts w:hint="eastAsia"/>
        </w:rPr>
        <w:t>安倍首相は「戦争を未然に防ぐもの」と説明するが、それは過去の大戦の教訓とも、また近年、アメリカが起こしたアフガニスタンやイラク等への侵略・干渉が泥沼の内戦とテロをうみだしていることにも反している。憲法の平和主義にこそ、世界と日本の平和な未来があることは明らかであるし、世界の多くの人々もそれを求めている。全労連は、戦争も核兵器もない平和な世界と日本をめざして、国内外の広範な人々との連帯をさらに強化していく。</w:t>
      </w:r>
    </w:p>
    <w:p w:rsidR="0001300D" w:rsidRDefault="0001300D" w:rsidP="0001300D">
      <w:pPr>
        <w:spacing w:line="100" w:lineRule="exact"/>
        <w:jc w:val="left"/>
      </w:pPr>
    </w:p>
    <w:p w:rsidR="007A3764" w:rsidRDefault="007A3764" w:rsidP="0001300D">
      <w:pPr>
        <w:spacing w:line="320" w:lineRule="exact"/>
        <w:ind w:firstLineChars="100" w:firstLine="210"/>
        <w:jc w:val="left"/>
      </w:pPr>
      <w:r>
        <w:rPr>
          <w:rFonts w:hint="eastAsia"/>
        </w:rPr>
        <w:t>２０１５年８月１５日</w:t>
      </w:r>
    </w:p>
    <w:p w:rsidR="007A3764" w:rsidRDefault="007A3764" w:rsidP="0001300D">
      <w:pPr>
        <w:spacing w:line="320" w:lineRule="exact"/>
        <w:ind w:firstLineChars="100" w:firstLine="210"/>
        <w:jc w:val="right"/>
      </w:pPr>
      <w:r>
        <w:rPr>
          <w:rFonts w:hint="eastAsia"/>
        </w:rPr>
        <w:t>全国労働組合総連合</w:t>
      </w:r>
    </w:p>
    <w:p w:rsidR="00583D58" w:rsidRDefault="007A3764" w:rsidP="0001300D">
      <w:pPr>
        <w:spacing w:line="320" w:lineRule="exact"/>
        <w:ind w:firstLineChars="100" w:firstLine="210"/>
        <w:jc w:val="right"/>
      </w:pPr>
      <w:r>
        <w:rPr>
          <w:rFonts w:hint="eastAsia"/>
        </w:rPr>
        <w:t>事務局長　井上</w:t>
      </w:r>
      <w:r>
        <w:rPr>
          <w:rFonts w:hint="eastAsia"/>
        </w:rPr>
        <w:t xml:space="preserve"> </w:t>
      </w:r>
      <w:r>
        <w:rPr>
          <w:rFonts w:hint="eastAsia"/>
        </w:rPr>
        <w:t>久</w:t>
      </w:r>
    </w:p>
    <w:p w:rsidR="007F0AD7" w:rsidRDefault="007F0AD7" w:rsidP="007F0AD7">
      <w:pPr>
        <w:spacing w:line="500" w:lineRule="exact"/>
        <w:jc w:val="left"/>
        <w:rPr>
          <w:rFonts w:ascii="HGP創英角ｺﾞｼｯｸUB" w:eastAsia="HGP創英角ｺﾞｼｯｸUB" w:hAnsi="HGP創英角ｺﾞｼｯｸUB" w:hint="eastAsia"/>
          <w:sz w:val="44"/>
          <w:szCs w:val="44"/>
        </w:rPr>
      </w:pPr>
      <w:r>
        <w:rPr>
          <w:noProof/>
        </w:rPr>
        <mc:AlternateContent>
          <mc:Choice Requires="wps">
            <w:drawing>
              <wp:anchor distT="0" distB="0" distL="114300" distR="114300" simplePos="0" relativeHeight="251750400" behindDoc="0" locked="0" layoutInCell="1" allowOverlap="1" wp14:anchorId="6C327522" wp14:editId="66C47822">
                <wp:simplePos x="0" y="0"/>
                <wp:positionH relativeFrom="column">
                  <wp:posOffset>-9525</wp:posOffset>
                </wp:positionH>
                <wp:positionV relativeFrom="paragraph">
                  <wp:posOffset>-15875</wp:posOffset>
                </wp:positionV>
                <wp:extent cx="1828800" cy="1828800"/>
                <wp:effectExtent l="0" t="0" r="16510" b="23495"/>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7F0AD7" w:rsidRPr="004E45DC" w:rsidRDefault="007F0AD7" w:rsidP="007F0AD7">
                            <w:pPr>
                              <w:spacing w:line="440" w:lineRule="exact"/>
                              <w:jc w:val="center"/>
                              <w:rPr>
                                <w:rFonts w:ascii="HGP創英角ｺﾞｼｯｸUB" w:eastAsia="HGP創英角ｺﾞｼｯｸUB" w:hAnsi="HGP創英角ｺﾞｼｯｸUB"/>
                                <w:sz w:val="32"/>
                                <w:szCs w:val="32"/>
                              </w:rPr>
                            </w:pPr>
                            <w:r w:rsidRPr="004E45DC">
                              <w:rPr>
                                <w:rFonts w:ascii="HGP創英角ｺﾞｼｯｸUB" w:eastAsia="HGP創英角ｺﾞｼｯｸUB" w:hAnsi="HGP創英角ｺﾞｼｯｸUB" w:hint="eastAsia"/>
                                <w:sz w:val="32"/>
                                <w:szCs w:val="32"/>
                              </w:rPr>
                              <w:t>共同通信世論調査</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4" o:spid="_x0000_s1031" type="#_x0000_t202" style="position:absolute;margin-left:-.75pt;margin-top:-1.25pt;width:2in;height:2in;z-index:251750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" filled="f" strokeweight=".5pt">
                <v:fill o:detectmouseclick="t"/>
                <v:textbox style="mso-fit-shape-to-text:t" inset="5.85pt,.7pt,5.85pt,.7pt">
                  <w:txbxContent>
                    <w:p w:rsidR="007F0AD7" w:rsidRPr="004E45DC" w:rsidRDefault="007F0AD7" w:rsidP="007F0AD7">
                      <w:pPr>
                        <w:spacing w:line="440" w:lineRule="exact"/>
                        <w:jc w:val="center"/>
                        <w:rPr>
                          <w:rFonts w:ascii="HGP創英角ｺﾞｼｯｸUB" w:eastAsia="HGP創英角ｺﾞｼｯｸUB" w:hAnsi="HGP創英角ｺﾞｼｯｸUB"/>
                          <w:sz w:val="32"/>
                          <w:szCs w:val="32"/>
                        </w:rPr>
                      </w:pPr>
                      <w:r w:rsidRPr="004E45DC">
                        <w:rPr>
                          <w:rFonts w:ascii="HGP創英角ｺﾞｼｯｸUB" w:eastAsia="HGP創英角ｺﾞｼｯｸUB" w:hAnsi="HGP創英角ｺﾞｼｯｸUB" w:hint="eastAsia"/>
                          <w:sz w:val="32"/>
                          <w:szCs w:val="32"/>
                        </w:rPr>
                        <w:t>共同通信世論調査</w:t>
                      </w:r>
                    </w:p>
                  </w:txbxContent>
                </v:textbox>
                <w10:wrap type="square"/>
              </v:shape>
            </w:pict>
          </mc:Fallback>
        </mc:AlternateContent>
      </w:r>
    </w:p>
    <w:p w:rsidR="00CD61F1" w:rsidRPr="00CD61F1" w:rsidRDefault="007F0AD7" w:rsidP="007F0AD7">
      <w:pPr>
        <w:spacing w:line="500" w:lineRule="exact"/>
        <w:jc w:val="center"/>
        <w:rPr>
          <w:rFonts w:ascii="HGP創英角ｺﾞｼｯｸUB" w:eastAsia="HGP創英角ｺﾞｼｯｸUB" w:hAnsi="HGP創英角ｺﾞｼｯｸUB"/>
          <w:b/>
          <w:sz w:val="28"/>
          <w:szCs w:val="28"/>
        </w:rPr>
      </w:pPr>
      <w:r w:rsidRPr="007F0AD7">
        <w:rPr>
          <w:rFonts w:ascii="HGP創英角ｺﾞｼｯｸUB" w:eastAsia="HGP創英角ｺﾞｼｯｸUB" w:hAnsi="HGP創英角ｺﾞｼｯｸUB" w:hint="eastAsia"/>
          <w:sz w:val="44"/>
          <w:szCs w:val="44"/>
        </w:rPr>
        <w:t>戦争法案＝「</w:t>
      </w:r>
      <w:r w:rsidR="00CD61F1" w:rsidRPr="007F0AD7">
        <w:rPr>
          <w:rFonts w:ascii="HGP創英角ｺﾞｼｯｸUB" w:eastAsia="HGP創英角ｺﾞｼｯｸUB" w:hAnsi="HGP創英角ｺﾞｼｯｸUB" w:hint="eastAsia"/>
          <w:sz w:val="44"/>
          <w:szCs w:val="44"/>
        </w:rPr>
        <w:t>安保法案</w:t>
      </w:r>
      <w:r w:rsidRPr="007F0AD7">
        <w:rPr>
          <w:rFonts w:ascii="HGP創英角ｺﾞｼｯｸUB" w:eastAsia="HGP創英角ｺﾞｼｯｸUB" w:hAnsi="HGP創英角ｺﾞｼｯｸUB" w:hint="eastAsia"/>
          <w:sz w:val="44"/>
          <w:szCs w:val="44"/>
        </w:rPr>
        <w:t>」に</w:t>
      </w:r>
      <w:r w:rsidR="00D661ED">
        <w:rPr>
          <w:rFonts w:ascii="HGP創英角ｺﾞｼｯｸUB" w:eastAsia="HGP創英角ｺﾞｼｯｸUB" w:hAnsi="HGP創英角ｺﾞｼｯｸUB" w:hint="eastAsia"/>
          <w:sz w:val="44"/>
          <w:szCs w:val="44"/>
        </w:rPr>
        <w:t>「反対」５８.</w:t>
      </w:r>
      <w:bookmarkStart w:id="0" w:name="_GoBack"/>
      <w:bookmarkEnd w:id="0"/>
      <w:r w:rsidR="00CD61F1" w:rsidRPr="007F0AD7">
        <w:rPr>
          <w:rFonts w:ascii="HGP創英角ｺﾞｼｯｸUB" w:eastAsia="HGP創英角ｺﾞｼｯｸUB" w:hAnsi="HGP創英角ｺﾞｼｯｸUB" w:hint="eastAsia"/>
          <w:sz w:val="44"/>
          <w:szCs w:val="44"/>
        </w:rPr>
        <w:t>２％</w:t>
      </w:r>
    </w:p>
    <w:p w:rsidR="00CD61F1" w:rsidRPr="007F0AD7" w:rsidRDefault="00CD61F1" w:rsidP="007F0AD7">
      <w:pPr>
        <w:spacing w:line="500" w:lineRule="exact"/>
        <w:jc w:val="center"/>
        <w:rPr>
          <w:rFonts w:ascii="HGP創英角ｺﾞｼｯｸUB" w:eastAsia="HGP創英角ｺﾞｼｯｸUB" w:hAnsi="HGP創英角ｺﾞｼｯｸUB"/>
          <w:sz w:val="36"/>
          <w:szCs w:val="36"/>
        </w:rPr>
      </w:pPr>
      <w:r w:rsidRPr="007F0AD7">
        <w:rPr>
          <w:rFonts w:ascii="HGP創英角ｺﾞｼｯｸUB" w:eastAsia="HGP創英角ｺﾞｼｯｸUB" w:hAnsi="HGP創英角ｺﾞｼｯｸUB" w:hint="eastAsia"/>
          <w:sz w:val="36"/>
          <w:szCs w:val="36"/>
        </w:rPr>
        <w:t>安倍政権が法案を「十分に説明しているとは思わない」81.1％</w:t>
      </w:r>
    </w:p>
    <w:p w:rsidR="007A3764" w:rsidRPr="00C867FB" w:rsidRDefault="007A3764" w:rsidP="007F0AD7">
      <w:pPr>
        <w:spacing w:line="100" w:lineRule="exact"/>
      </w:pPr>
    </w:p>
    <w:p w:rsidR="007F0AD7" w:rsidRDefault="007A3764" w:rsidP="007F0AD7">
      <w:pPr>
        <w:rPr>
          <w:rFonts w:hint="eastAsia"/>
        </w:rPr>
      </w:pPr>
      <w:r>
        <w:rPr>
          <w:rFonts w:hint="eastAsia"/>
        </w:rPr>
        <w:t xml:space="preserve">　共同通信社が</w:t>
      </w:r>
      <w:r>
        <w:rPr>
          <w:rFonts w:hint="eastAsia"/>
        </w:rPr>
        <w:t>14</w:t>
      </w:r>
      <w:r>
        <w:rPr>
          <w:rFonts w:hint="eastAsia"/>
        </w:rPr>
        <w:t>、</w:t>
      </w:r>
      <w:r>
        <w:rPr>
          <w:rFonts w:hint="eastAsia"/>
        </w:rPr>
        <w:t>15</w:t>
      </w:r>
      <w:r>
        <w:rPr>
          <w:rFonts w:hint="eastAsia"/>
        </w:rPr>
        <w:t>両日に実施した全国電話世論調査によると、</w:t>
      </w:r>
      <w:r w:rsidR="0001300D">
        <w:rPr>
          <w:rFonts w:hint="eastAsia"/>
        </w:rPr>
        <w:t>参院で審議している</w:t>
      </w:r>
      <w:r w:rsidR="007F0AD7">
        <w:rPr>
          <w:rFonts w:hint="eastAsia"/>
        </w:rPr>
        <w:t>戦争法案（＝「</w:t>
      </w:r>
      <w:r w:rsidR="0001300D">
        <w:rPr>
          <w:rFonts w:hint="eastAsia"/>
        </w:rPr>
        <w:t>安全保障関連法案</w:t>
      </w:r>
      <w:r w:rsidR="007F0AD7">
        <w:rPr>
          <w:rFonts w:hint="eastAsia"/>
        </w:rPr>
        <w:t>」）</w:t>
      </w:r>
      <w:r w:rsidR="0001300D">
        <w:rPr>
          <w:rFonts w:hint="eastAsia"/>
        </w:rPr>
        <w:t>の今国会成立に反対は</w:t>
      </w:r>
      <w:r w:rsidR="0001300D">
        <w:rPr>
          <w:rFonts w:hint="eastAsia"/>
        </w:rPr>
        <w:t>62.4</w:t>
      </w:r>
      <w:r w:rsidR="0001300D">
        <w:rPr>
          <w:rFonts w:hint="eastAsia"/>
        </w:rPr>
        <w:t>％、賛成は</w:t>
      </w:r>
      <w:r w:rsidR="0001300D">
        <w:rPr>
          <w:rFonts w:hint="eastAsia"/>
        </w:rPr>
        <w:t>29.2</w:t>
      </w:r>
      <w:r w:rsidR="0001300D" w:rsidRPr="00C867FB">
        <w:rPr>
          <w:rFonts w:hint="eastAsia"/>
        </w:rPr>
        <w:t>％</w:t>
      </w:r>
      <w:r w:rsidR="007F0AD7">
        <w:rPr>
          <w:rFonts w:hint="eastAsia"/>
        </w:rPr>
        <w:t>でした</w:t>
      </w:r>
      <w:r w:rsidR="0001300D" w:rsidRPr="00C867FB">
        <w:rPr>
          <w:rFonts w:hint="eastAsia"/>
        </w:rPr>
        <w:t>。</w:t>
      </w:r>
    </w:p>
    <w:p w:rsidR="007F0AD7" w:rsidRDefault="007F0AD7" w:rsidP="007F0AD7">
      <w:pPr>
        <w:ind w:firstLineChars="100" w:firstLine="210"/>
        <w:rPr>
          <w:rFonts w:hint="eastAsia"/>
        </w:rPr>
      </w:pPr>
      <w:r>
        <w:rPr>
          <w:rFonts w:hint="eastAsia"/>
        </w:rPr>
        <w:t>「</w:t>
      </w:r>
      <w:r w:rsidRPr="00C867FB">
        <w:rPr>
          <w:rFonts w:hint="eastAsia"/>
        </w:rPr>
        <w:t>安保法案</w:t>
      </w:r>
      <w:r>
        <w:rPr>
          <w:rFonts w:hint="eastAsia"/>
        </w:rPr>
        <w:t>」</w:t>
      </w:r>
      <w:r w:rsidRPr="00C867FB">
        <w:rPr>
          <w:rFonts w:hint="eastAsia"/>
        </w:rPr>
        <w:t>に「賛成」は</w:t>
      </w:r>
      <w:r>
        <w:rPr>
          <w:rFonts w:hint="eastAsia"/>
        </w:rPr>
        <w:t>31.1</w:t>
      </w:r>
      <w:r w:rsidRPr="00C867FB">
        <w:rPr>
          <w:rFonts w:hint="eastAsia"/>
        </w:rPr>
        <w:t>％で前回より</w:t>
      </w:r>
      <w:r>
        <w:rPr>
          <w:rFonts w:hint="eastAsia"/>
        </w:rPr>
        <w:t>3.6</w:t>
      </w:r>
      <w:r w:rsidRPr="00C867FB">
        <w:rPr>
          <w:rFonts w:hint="eastAsia"/>
        </w:rPr>
        <w:t>ポイント増え、「反対」は</w:t>
      </w:r>
      <w:r>
        <w:rPr>
          <w:rFonts w:hint="eastAsia"/>
        </w:rPr>
        <w:t>58.2</w:t>
      </w:r>
      <w:r w:rsidRPr="00C867FB">
        <w:rPr>
          <w:rFonts w:hint="eastAsia"/>
        </w:rPr>
        <w:t>％で</w:t>
      </w:r>
      <w:r>
        <w:rPr>
          <w:rFonts w:hint="eastAsia"/>
        </w:rPr>
        <w:t>3.3</w:t>
      </w:r>
      <w:r>
        <w:rPr>
          <w:rFonts w:hint="eastAsia"/>
        </w:rPr>
        <w:t>ポイント減りました</w:t>
      </w:r>
      <w:r w:rsidRPr="00C867FB">
        <w:rPr>
          <w:rFonts w:hint="eastAsia"/>
        </w:rPr>
        <w:t>。一方、安倍政権が法案を「十分に説明しているとは思わない」との答えは</w:t>
      </w:r>
      <w:r>
        <w:rPr>
          <w:rFonts w:hint="eastAsia"/>
        </w:rPr>
        <w:t>81.1</w:t>
      </w:r>
      <w:r w:rsidRPr="00C867FB">
        <w:rPr>
          <w:rFonts w:hint="eastAsia"/>
        </w:rPr>
        <w:t>％に上り「十分に説明していると思う」の</w:t>
      </w:r>
      <w:r>
        <w:rPr>
          <w:rFonts w:hint="eastAsia"/>
        </w:rPr>
        <w:t>15.8</w:t>
      </w:r>
      <w:r>
        <w:rPr>
          <w:rFonts w:hint="eastAsia"/>
        </w:rPr>
        <w:t>％を大きく上回りまし</w:t>
      </w:r>
      <w:r w:rsidRPr="00C867FB">
        <w:rPr>
          <w:rFonts w:hint="eastAsia"/>
        </w:rPr>
        <w:t>た。法案が「憲法違反だと思う」は</w:t>
      </w:r>
      <w:r>
        <w:rPr>
          <w:rFonts w:hint="eastAsia"/>
        </w:rPr>
        <w:t>55.1</w:t>
      </w:r>
      <w:r w:rsidRPr="00C867FB">
        <w:rPr>
          <w:rFonts w:hint="eastAsia"/>
        </w:rPr>
        <w:t>％、「違反とは思わない」は</w:t>
      </w:r>
      <w:r>
        <w:rPr>
          <w:rFonts w:hint="eastAsia"/>
        </w:rPr>
        <w:t>30.4</w:t>
      </w:r>
      <w:r w:rsidRPr="00C867FB">
        <w:rPr>
          <w:rFonts w:hint="eastAsia"/>
        </w:rPr>
        <w:t>％。</w:t>
      </w:r>
    </w:p>
    <w:p w:rsidR="007A3764" w:rsidRPr="00C867FB" w:rsidRDefault="007A3764" w:rsidP="007F0AD7">
      <w:pPr>
        <w:ind w:firstLineChars="100" w:firstLine="210"/>
      </w:pPr>
      <w:r>
        <w:rPr>
          <w:rFonts w:hint="eastAsia"/>
        </w:rPr>
        <w:t>戦後</w:t>
      </w:r>
      <w:r>
        <w:rPr>
          <w:rFonts w:hint="eastAsia"/>
        </w:rPr>
        <w:t>70</w:t>
      </w:r>
      <w:r w:rsidRPr="00C867FB">
        <w:rPr>
          <w:rFonts w:hint="eastAsia"/>
        </w:rPr>
        <w:t>年に</w:t>
      </w:r>
      <w:r>
        <w:rPr>
          <w:rFonts w:hint="eastAsia"/>
        </w:rPr>
        <w:t>当たって安倍晋三首相が発表した首相談話を「評価する」との回答は</w:t>
      </w:r>
      <w:r>
        <w:rPr>
          <w:rFonts w:hint="eastAsia"/>
        </w:rPr>
        <w:t>44.2</w:t>
      </w:r>
      <w:r>
        <w:rPr>
          <w:rFonts w:hint="eastAsia"/>
        </w:rPr>
        <w:t>％、「評価しない」は</w:t>
      </w:r>
      <w:r>
        <w:rPr>
          <w:rFonts w:hint="eastAsia"/>
        </w:rPr>
        <w:t>37.0</w:t>
      </w:r>
      <w:r w:rsidRPr="00C867FB">
        <w:rPr>
          <w:rFonts w:hint="eastAsia"/>
        </w:rPr>
        <w:t>％</w:t>
      </w:r>
      <w:r w:rsidR="007F0AD7">
        <w:rPr>
          <w:rFonts w:hint="eastAsia"/>
        </w:rPr>
        <w:t>でし</w:t>
      </w:r>
      <w:r w:rsidRPr="00C867FB">
        <w:rPr>
          <w:rFonts w:hint="eastAsia"/>
        </w:rPr>
        <w:t>た</w:t>
      </w:r>
      <w:r>
        <w:rPr>
          <w:rFonts w:hint="eastAsia"/>
        </w:rPr>
        <w:t>。</w:t>
      </w:r>
    </w:p>
    <w:p w:rsidR="007A3764" w:rsidRPr="00C867FB" w:rsidRDefault="007A3764" w:rsidP="007A3764">
      <w:r w:rsidRPr="00C867FB">
        <w:rPr>
          <w:rFonts w:hint="eastAsia"/>
        </w:rPr>
        <w:t xml:space="preserve">　内閣支持率は</w:t>
      </w:r>
      <w:r>
        <w:rPr>
          <w:rFonts w:hint="eastAsia"/>
        </w:rPr>
        <w:t>43.2</w:t>
      </w:r>
      <w:r w:rsidRPr="00C867FB">
        <w:rPr>
          <w:rFonts w:hint="eastAsia"/>
        </w:rPr>
        <w:t>％で、</w:t>
      </w:r>
      <w:r>
        <w:rPr>
          <w:rFonts w:hint="eastAsia"/>
        </w:rPr>
        <w:t>2012</w:t>
      </w:r>
      <w:r w:rsidRPr="00C867FB">
        <w:rPr>
          <w:rFonts w:hint="eastAsia"/>
        </w:rPr>
        <w:t>年</w:t>
      </w:r>
      <w:r>
        <w:rPr>
          <w:rFonts w:hint="eastAsia"/>
        </w:rPr>
        <w:t>12</w:t>
      </w:r>
      <w:r w:rsidRPr="00C867FB">
        <w:rPr>
          <w:rFonts w:hint="eastAsia"/>
        </w:rPr>
        <w:t>月の第２次安倍政権発足以降で最低だった前回７月の</w:t>
      </w:r>
      <w:r>
        <w:rPr>
          <w:rFonts w:hint="eastAsia"/>
        </w:rPr>
        <w:t>37.7</w:t>
      </w:r>
      <w:r w:rsidRPr="00C867FB">
        <w:rPr>
          <w:rFonts w:hint="eastAsia"/>
        </w:rPr>
        <w:t>％から</w:t>
      </w:r>
      <w:r>
        <w:rPr>
          <w:rFonts w:hint="eastAsia"/>
        </w:rPr>
        <w:t>5.5</w:t>
      </w:r>
      <w:r w:rsidRPr="00C867FB">
        <w:rPr>
          <w:rFonts w:hint="eastAsia"/>
        </w:rPr>
        <w:t>ポイント上昇し</w:t>
      </w:r>
      <w:r w:rsidR="007F0AD7">
        <w:rPr>
          <w:rFonts w:hint="eastAsia"/>
        </w:rPr>
        <w:t>まし</w:t>
      </w:r>
      <w:r w:rsidRPr="00C867FB">
        <w:rPr>
          <w:rFonts w:hint="eastAsia"/>
        </w:rPr>
        <w:t>た。不支持率は</w:t>
      </w:r>
      <w:r>
        <w:rPr>
          <w:rFonts w:hint="eastAsia"/>
        </w:rPr>
        <w:t>46.4</w:t>
      </w:r>
      <w:r w:rsidRPr="00C867FB">
        <w:rPr>
          <w:rFonts w:hint="eastAsia"/>
        </w:rPr>
        <w:t>％</w:t>
      </w:r>
      <w:r w:rsidR="007F0AD7">
        <w:rPr>
          <w:rFonts w:hint="eastAsia"/>
        </w:rPr>
        <w:t>でし</w:t>
      </w:r>
      <w:r w:rsidRPr="00C867FB">
        <w:rPr>
          <w:rFonts w:hint="eastAsia"/>
        </w:rPr>
        <w:t>た。</w:t>
      </w:r>
    </w:p>
    <w:p w:rsidR="007A3764" w:rsidRDefault="007A3764" w:rsidP="007A3764">
      <w:pPr>
        <w:rPr>
          <w:rFonts w:hint="eastAsia"/>
        </w:rPr>
      </w:pPr>
      <w:r w:rsidRPr="00C867FB">
        <w:rPr>
          <w:rFonts w:hint="eastAsia"/>
        </w:rPr>
        <w:t xml:space="preserve">　安倍首相が談話で、先の大戦をめぐる「おわび」に言及する一方、後の世代に謝罪を続ける宿命を背負わせてはならないと表明したことに関し「おわびの表現として適切だ」が</w:t>
      </w:r>
      <w:r w:rsidR="00CD61F1">
        <w:rPr>
          <w:rFonts w:hint="eastAsia"/>
        </w:rPr>
        <w:t>42.7</w:t>
      </w:r>
      <w:r w:rsidRPr="00C867FB">
        <w:rPr>
          <w:rFonts w:hint="eastAsia"/>
        </w:rPr>
        <w:t>％、「適切ではない」が</w:t>
      </w:r>
      <w:r>
        <w:rPr>
          <w:rFonts w:hint="eastAsia"/>
        </w:rPr>
        <w:t>23.6</w:t>
      </w:r>
      <w:r w:rsidRPr="00C867FB">
        <w:rPr>
          <w:rFonts w:hint="eastAsia"/>
        </w:rPr>
        <w:t>％、「おわびに言及する必要はなかった」が</w:t>
      </w:r>
      <w:r>
        <w:rPr>
          <w:rFonts w:hint="eastAsia"/>
        </w:rPr>
        <w:t>24.2</w:t>
      </w:r>
      <w:r w:rsidR="007F0AD7">
        <w:rPr>
          <w:rFonts w:hint="eastAsia"/>
        </w:rPr>
        <w:t>％となりまし</w:t>
      </w:r>
      <w:r w:rsidRPr="00C867FB">
        <w:rPr>
          <w:rFonts w:hint="eastAsia"/>
        </w:rPr>
        <w:t>た。</w:t>
      </w:r>
    </w:p>
    <w:p w:rsidR="00DE0C1C" w:rsidRPr="00C867FB" w:rsidRDefault="00DE0C1C" w:rsidP="00DE0C1C">
      <w:pPr>
        <w:spacing w:line="100" w:lineRule="exact"/>
      </w:pPr>
    </w:p>
    <w:p w:rsidR="007F0AD7" w:rsidRPr="00C867FB" w:rsidRDefault="00F66AEC" w:rsidP="007F0AD7">
      <w:pPr>
        <w:spacing w:line="100" w:lineRule="exact"/>
      </w:pPr>
      <w:r>
        <w:rPr>
          <w:rFonts w:hint="eastAsia"/>
          <w:noProof/>
        </w:rPr>
        <mc:AlternateContent>
          <mc:Choice Requires="wps">
            <w:drawing>
              <wp:anchor distT="0" distB="0" distL="114300" distR="114300" simplePos="0" relativeHeight="251748352" behindDoc="0" locked="0" layoutInCell="1" allowOverlap="1" wp14:anchorId="10194FA0" wp14:editId="3610773B">
                <wp:simplePos x="0" y="0"/>
                <wp:positionH relativeFrom="column">
                  <wp:posOffset>-9525</wp:posOffset>
                </wp:positionH>
                <wp:positionV relativeFrom="paragraph">
                  <wp:posOffset>9525</wp:posOffset>
                </wp:positionV>
                <wp:extent cx="6257925" cy="19240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25792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1416" w:rsidRPr="00830F4A" w:rsidRDefault="007141F1" w:rsidP="00793464">
                            <w:pPr>
                              <w:jc w:val="center"/>
                              <w:rPr>
                                <w:rFonts w:ascii="HGP創英角ｺﾞｼｯｸUB" w:eastAsia="HGP創英角ｺﾞｼｯｸUB" w:hAnsi="HGP創英角ｺﾞｼｯｸUB"/>
                                <w:color w:val="FF0000"/>
                                <w:sz w:val="48"/>
                                <w:szCs w:val="48"/>
                              </w:rPr>
                            </w:pPr>
                            <w:r w:rsidRPr="00830F4A">
                              <w:rPr>
                                <w:rFonts w:ascii="HGP創英角ｺﾞｼｯｸUB" w:eastAsia="HGP創英角ｺﾞｼｯｸUB" w:hAnsi="HGP創英角ｺﾞｼｯｸUB" w:hint="eastAsia"/>
                                <w:color w:val="FF0000"/>
                                <w:sz w:val="48"/>
                                <w:szCs w:val="48"/>
                              </w:rPr>
                              <w:t>戦争法案</w:t>
                            </w:r>
                            <w:r w:rsidR="00793464" w:rsidRPr="00830F4A">
                              <w:rPr>
                                <w:rFonts w:ascii="HGP創英角ｺﾞｼｯｸUB" w:eastAsia="HGP創英角ｺﾞｼｯｸUB" w:hAnsi="HGP創英角ｺﾞｼｯｸUB" w:hint="eastAsia"/>
                                <w:color w:val="FF0000"/>
                                <w:sz w:val="48"/>
                                <w:szCs w:val="48"/>
                              </w:rPr>
                              <w:t>廃案！安倍政権退陣！</w:t>
                            </w:r>
                          </w:p>
                          <w:p w:rsidR="00793464" w:rsidRPr="0059537D" w:rsidRDefault="00793464" w:rsidP="0059537D">
                            <w:pPr>
                              <w:jc w:val="center"/>
                              <w:rPr>
                                <w:rFonts w:asciiTheme="majorEastAsia" w:eastAsiaTheme="majorEastAsia" w:hAnsiTheme="majorEastAsia"/>
                                <w:sz w:val="24"/>
                              </w:rPr>
                            </w:pPr>
                            <w:r w:rsidRPr="0059537D">
                              <w:rPr>
                                <w:rFonts w:asciiTheme="majorEastAsia" w:eastAsiaTheme="majorEastAsia" w:hAnsiTheme="majorEastAsia" w:hint="eastAsia"/>
                                <w:sz w:val="24"/>
                              </w:rPr>
                              <w:t>列島騒然！</w:t>
                            </w:r>
                            <w:r w:rsidR="0059537D" w:rsidRPr="0059537D">
                              <w:rPr>
                                <w:rFonts w:asciiTheme="majorEastAsia" w:eastAsiaTheme="majorEastAsia" w:hAnsiTheme="majorEastAsia" w:hint="eastAsia"/>
                                <w:sz w:val="24"/>
                              </w:rPr>
                              <w:t>の動きをつくろう　すべての加盟組織の最大限の結集を！</w:t>
                            </w:r>
                          </w:p>
                          <w:p w:rsidR="0059537D" w:rsidRDefault="0059537D" w:rsidP="00793464">
                            <w:r w:rsidRPr="0059537D">
                              <w:rPr>
                                <w:rFonts w:asciiTheme="majorEastAsia" w:eastAsiaTheme="majorEastAsia" w:hAnsiTheme="majorEastAsia" w:hint="eastAsia"/>
                                <w:b/>
                                <w:sz w:val="24"/>
                              </w:rPr>
                              <w:t>8月30日　10</w:t>
                            </w:r>
                            <w:r w:rsidRPr="0059537D">
                              <w:rPr>
                                <w:rFonts w:asciiTheme="majorEastAsia" w:eastAsiaTheme="majorEastAsia" w:hAnsiTheme="majorEastAsia" w:hint="eastAsia"/>
                                <w:b/>
                                <w:sz w:val="24"/>
                              </w:rPr>
                              <w:t>万人国会包囲</w:t>
                            </w:r>
                            <w:r>
                              <w:rPr>
                                <w:rFonts w:hint="eastAsia"/>
                              </w:rPr>
                              <w:t xml:space="preserve">　　　</w:t>
                            </w:r>
                            <w:r w:rsidR="001B0318">
                              <w:rPr>
                                <w:rFonts w:hint="eastAsia"/>
                              </w:rPr>
                              <w:t>全労連</w:t>
                            </w:r>
                            <w:r w:rsidR="00793464">
                              <w:rPr>
                                <w:rFonts w:hint="eastAsia"/>
                              </w:rPr>
                              <w:t>1</w:t>
                            </w:r>
                            <w:r w:rsidR="00793464">
                              <w:rPr>
                                <w:rFonts w:hint="eastAsia"/>
                              </w:rPr>
                              <w:t>万人以上の大動員で</w:t>
                            </w:r>
                            <w:r w:rsidR="00793464">
                              <w:rPr>
                                <w:rFonts w:hint="eastAsia"/>
                              </w:rPr>
                              <w:t>8</w:t>
                            </w:r>
                            <w:r w:rsidR="00793464">
                              <w:rPr>
                                <w:rFonts w:hint="eastAsia"/>
                              </w:rPr>
                              <w:t>・</w:t>
                            </w:r>
                            <w:r w:rsidR="00793464">
                              <w:rPr>
                                <w:rFonts w:hint="eastAsia"/>
                              </w:rPr>
                              <w:t>30</w:t>
                            </w:r>
                            <w:r>
                              <w:rPr>
                                <w:rFonts w:hint="eastAsia"/>
                              </w:rPr>
                              <w:t>大行動を大成功させよう</w:t>
                            </w:r>
                          </w:p>
                          <w:p w:rsidR="0059537D" w:rsidRPr="0059537D" w:rsidRDefault="0059537D" w:rsidP="00793464">
                            <w:pPr>
                              <w:rPr>
                                <w:rFonts w:asciiTheme="majorEastAsia" w:eastAsiaTheme="majorEastAsia" w:hAnsiTheme="majorEastAsia"/>
                                <w:b/>
                                <w:sz w:val="24"/>
                              </w:rPr>
                            </w:pPr>
                            <w:r w:rsidRPr="0059537D">
                              <w:rPr>
                                <w:rFonts w:asciiTheme="majorEastAsia" w:eastAsiaTheme="majorEastAsia" w:hAnsiTheme="majorEastAsia" w:hint="eastAsia"/>
                                <w:b/>
                                <w:sz w:val="24"/>
                              </w:rPr>
                              <w:t xml:space="preserve">8月30日　全国100万人行動　　</w:t>
                            </w:r>
                            <w:r>
                              <w:rPr>
                                <w:rFonts w:hint="eastAsia"/>
                              </w:rPr>
                              <w:t>列島騒然！全国各地で行動を</w:t>
                            </w:r>
                          </w:p>
                          <w:p w:rsidR="0059537D" w:rsidRPr="0059537D" w:rsidRDefault="00793464" w:rsidP="00793464">
                            <w:pPr>
                              <w:rPr>
                                <w:rFonts w:asciiTheme="majorEastAsia" w:eastAsiaTheme="majorEastAsia" w:hAnsiTheme="majorEastAsia"/>
                                <w:b/>
                                <w:sz w:val="24"/>
                              </w:rPr>
                            </w:pPr>
                            <w:r w:rsidRPr="0059537D">
                              <w:rPr>
                                <w:rFonts w:asciiTheme="majorEastAsia" w:eastAsiaTheme="majorEastAsia" w:hAnsiTheme="majorEastAsia" w:hint="eastAsia"/>
                                <w:b/>
                                <w:sz w:val="24"/>
                              </w:rPr>
                              <w:t>9月2</w:t>
                            </w:r>
                            <w:r w:rsidR="0059537D" w:rsidRPr="0059537D">
                              <w:rPr>
                                <w:rFonts w:asciiTheme="majorEastAsia" w:eastAsiaTheme="majorEastAsia" w:hAnsiTheme="majorEastAsia" w:hint="eastAsia"/>
                                <w:b/>
                                <w:sz w:val="24"/>
                              </w:rPr>
                              <w:t>日、</w:t>
                            </w:r>
                            <w:r w:rsidRPr="0059537D">
                              <w:rPr>
                                <w:rFonts w:asciiTheme="majorEastAsia" w:eastAsiaTheme="majorEastAsia" w:hAnsiTheme="majorEastAsia" w:hint="eastAsia"/>
                                <w:b/>
                                <w:sz w:val="24"/>
                              </w:rPr>
                              <w:t>9日</w:t>
                            </w:r>
                            <w:r w:rsidR="0059537D" w:rsidRPr="0059537D">
                              <w:rPr>
                                <w:rFonts w:asciiTheme="majorEastAsia" w:eastAsiaTheme="majorEastAsia" w:hAnsiTheme="majorEastAsia" w:hint="eastAsia"/>
                                <w:b/>
                                <w:sz w:val="24"/>
                              </w:rPr>
                              <w:t xml:space="preserve">　</w:t>
                            </w:r>
                            <w:r w:rsidRPr="0059537D">
                              <w:rPr>
                                <w:rFonts w:asciiTheme="majorEastAsia" w:eastAsiaTheme="majorEastAsia" w:hAnsiTheme="majorEastAsia" w:hint="eastAsia"/>
                                <w:b/>
                                <w:sz w:val="24"/>
                              </w:rPr>
                              <w:t>「戦争法案ゼッタイ廃案！全国統一行動」（50万人総行動）</w:t>
                            </w:r>
                          </w:p>
                          <w:p w:rsidR="00793464" w:rsidRDefault="00793464" w:rsidP="00793464">
                            <w:r>
                              <w:rPr>
                                <w:rFonts w:hint="eastAsia"/>
                              </w:rPr>
                              <w:t>文字どおり全</w:t>
                            </w:r>
                            <w:r w:rsidR="0059537D">
                              <w:rPr>
                                <w:rFonts w:hint="eastAsia"/>
                              </w:rPr>
                              <w:t>組合員規模の総行動を展開しよう。</w:t>
                            </w:r>
                          </w:p>
                          <w:p w:rsidR="00793464" w:rsidRDefault="00793464" w:rsidP="00793464">
                            <w:r>
                              <w:rPr>
                                <w:rFonts w:hint="eastAsia"/>
                              </w:rPr>
                              <w:t>日本社会の未来がかかった歴史的なたたかいで、労働運動の総力をあげたとりくみをつくりだそう</w:t>
                            </w:r>
                            <w:r w:rsidR="0059537D">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32" type="#_x0000_t202" style="position:absolute;left:0;text-align:left;margin-left:-.75pt;margin-top:.75pt;width:492.75pt;height:151.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" fillcolor="white [3201]" strokeweight=".5pt">
                <v:textbox>
                  <w:txbxContent>
                    <w:p w:rsidR="00141416" w:rsidRPr="00830F4A" w:rsidRDefault="007141F1" w:rsidP="00793464">
                      <w:pPr>
                        <w:jc w:val="center"/>
                        <w:rPr>
                          <w:rFonts w:ascii="HGP創英角ｺﾞｼｯｸUB" w:eastAsia="HGP創英角ｺﾞｼｯｸUB" w:hAnsi="HGP創英角ｺﾞｼｯｸUB"/>
                          <w:color w:val="FF0000"/>
                          <w:sz w:val="48"/>
                          <w:szCs w:val="48"/>
                        </w:rPr>
                      </w:pPr>
                      <w:r w:rsidRPr="00830F4A">
                        <w:rPr>
                          <w:rFonts w:ascii="HGP創英角ｺﾞｼｯｸUB" w:eastAsia="HGP創英角ｺﾞｼｯｸUB" w:hAnsi="HGP創英角ｺﾞｼｯｸUB" w:hint="eastAsia"/>
                          <w:color w:val="FF0000"/>
                          <w:sz w:val="48"/>
                          <w:szCs w:val="48"/>
                        </w:rPr>
                        <w:t>戦争法案</w:t>
                      </w:r>
                      <w:r w:rsidR="00793464" w:rsidRPr="00830F4A">
                        <w:rPr>
                          <w:rFonts w:ascii="HGP創英角ｺﾞｼｯｸUB" w:eastAsia="HGP創英角ｺﾞｼｯｸUB" w:hAnsi="HGP創英角ｺﾞｼｯｸUB" w:hint="eastAsia"/>
                          <w:color w:val="FF0000"/>
                          <w:sz w:val="48"/>
                          <w:szCs w:val="48"/>
                        </w:rPr>
                        <w:t>廃案！安倍政権退陣！</w:t>
                      </w:r>
                    </w:p>
                    <w:p w:rsidR="00793464" w:rsidRPr="0059537D" w:rsidRDefault="00793464" w:rsidP="0059537D">
                      <w:pPr>
                        <w:jc w:val="center"/>
                        <w:rPr>
                          <w:rFonts w:asciiTheme="majorEastAsia" w:eastAsiaTheme="majorEastAsia" w:hAnsiTheme="majorEastAsia"/>
                          <w:sz w:val="24"/>
                        </w:rPr>
                      </w:pPr>
                      <w:r w:rsidRPr="0059537D">
                        <w:rPr>
                          <w:rFonts w:asciiTheme="majorEastAsia" w:eastAsiaTheme="majorEastAsia" w:hAnsiTheme="majorEastAsia" w:hint="eastAsia"/>
                          <w:sz w:val="24"/>
                        </w:rPr>
                        <w:t>列島騒然！</w:t>
                      </w:r>
                      <w:r w:rsidR="0059537D" w:rsidRPr="0059537D">
                        <w:rPr>
                          <w:rFonts w:asciiTheme="majorEastAsia" w:eastAsiaTheme="majorEastAsia" w:hAnsiTheme="majorEastAsia" w:hint="eastAsia"/>
                          <w:sz w:val="24"/>
                        </w:rPr>
                        <w:t>の動きをつくろう　すべての加盟組織の最大限の結集を！</w:t>
                      </w:r>
                    </w:p>
                    <w:p w:rsidR="0059537D" w:rsidRDefault="0059537D" w:rsidP="00793464">
                      <w:r w:rsidRPr="0059537D">
                        <w:rPr>
                          <w:rFonts w:asciiTheme="majorEastAsia" w:eastAsiaTheme="majorEastAsia" w:hAnsiTheme="majorEastAsia" w:hint="eastAsia"/>
                          <w:b/>
                          <w:sz w:val="24"/>
                        </w:rPr>
                        <w:t>8月30日　10</w:t>
                      </w:r>
                      <w:r w:rsidRPr="0059537D">
                        <w:rPr>
                          <w:rFonts w:asciiTheme="majorEastAsia" w:eastAsiaTheme="majorEastAsia" w:hAnsiTheme="majorEastAsia" w:hint="eastAsia"/>
                          <w:b/>
                          <w:sz w:val="24"/>
                        </w:rPr>
                        <w:t>万人国会包囲</w:t>
                      </w:r>
                      <w:r>
                        <w:rPr>
                          <w:rFonts w:hint="eastAsia"/>
                        </w:rPr>
                        <w:t xml:space="preserve">　　　</w:t>
                      </w:r>
                      <w:r w:rsidR="001B0318">
                        <w:rPr>
                          <w:rFonts w:hint="eastAsia"/>
                        </w:rPr>
                        <w:t>全労連</w:t>
                      </w:r>
                      <w:r w:rsidR="00793464">
                        <w:rPr>
                          <w:rFonts w:hint="eastAsia"/>
                        </w:rPr>
                        <w:t>1</w:t>
                      </w:r>
                      <w:r w:rsidR="00793464">
                        <w:rPr>
                          <w:rFonts w:hint="eastAsia"/>
                        </w:rPr>
                        <w:t>万人以上の大動員で</w:t>
                      </w:r>
                      <w:r w:rsidR="00793464">
                        <w:rPr>
                          <w:rFonts w:hint="eastAsia"/>
                        </w:rPr>
                        <w:t>8</w:t>
                      </w:r>
                      <w:r w:rsidR="00793464">
                        <w:rPr>
                          <w:rFonts w:hint="eastAsia"/>
                        </w:rPr>
                        <w:t>・</w:t>
                      </w:r>
                      <w:r w:rsidR="00793464">
                        <w:rPr>
                          <w:rFonts w:hint="eastAsia"/>
                        </w:rPr>
                        <w:t>30</w:t>
                      </w:r>
                      <w:r>
                        <w:rPr>
                          <w:rFonts w:hint="eastAsia"/>
                        </w:rPr>
                        <w:t>大行動を大成功させよう</w:t>
                      </w:r>
                    </w:p>
                    <w:p w:rsidR="0059537D" w:rsidRPr="0059537D" w:rsidRDefault="0059537D" w:rsidP="00793464">
                      <w:pPr>
                        <w:rPr>
                          <w:rFonts w:asciiTheme="majorEastAsia" w:eastAsiaTheme="majorEastAsia" w:hAnsiTheme="majorEastAsia"/>
                          <w:b/>
                          <w:sz w:val="24"/>
                        </w:rPr>
                      </w:pPr>
                      <w:r w:rsidRPr="0059537D">
                        <w:rPr>
                          <w:rFonts w:asciiTheme="majorEastAsia" w:eastAsiaTheme="majorEastAsia" w:hAnsiTheme="majorEastAsia" w:hint="eastAsia"/>
                          <w:b/>
                          <w:sz w:val="24"/>
                        </w:rPr>
                        <w:t xml:space="preserve">8月30日　全国100万人行動　　</w:t>
                      </w:r>
                      <w:r>
                        <w:rPr>
                          <w:rFonts w:hint="eastAsia"/>
                        </w:rPr>
                        <w:t>列島騒然！全国各地で行動を</w:t>
                      </w:r>
                    </w:p>
                    <w:p w:rsidR="0059537D" w:rsidRPr="0059537D" w:rsidRDefault="00793464" w:rsidP="00793464">
                      <w:pPr>
                        <w:rPr>
                          <w:rFonts w:asciiTheme="majorEastAsia" w:eastAsiaTheme="majorEastAsia" w:hAnsiTheme="majorEastAsia"/>
                          <w:b/>
                          <w:sz w:val="24"/>
                        </w:rPr>
                      </w:pPr>
                      <w:r w:rsidRPr="0059537D">
                        <w:rPr>
                          <w:rFonts w:asciiTheme="majorEastAsia" w:eastAsiaTheme="majorEastAsia" w:hAnsiTheme="majorEastAsia" w:hint="eastAsia"/>
                          <w:b/>
                          <w:sz w:val="24"/>
                        </w:rPr>
                        <w:t>9月2</w:t>
                      </w:r>
                      <w:r w:rsidR="0059537D" w:rsidRPr="0059537D">
                        <w:rPr>
                          <w:rFonts w:asciiTheme="majorEastAsia" w:eastAsiaTheme="majorEastAsia" w:hAnsiTheme="majorEastAsia" w:hint="eastAsia"/>
                          <w:b/>
                          <w:sz w:val="24"/>
                        </w:rPr>
                        <w:t>日、</w:t>
                      </w:r>
                      <w:r w:rsidRPr="0059537D">
                        <w:rPr>
                          <w:rFonts w:asciiTheme="majorEastAsia" w:eastAsiaTheme="majorEastAsia" w:hAnsiTheme="majorEastAsia" w:hint="eastAsia"/>
                          <w:b/>
                          <w:sz w:val="24"/>
                        </w:rPr>
                        <w:t>9日</w:t>
                      </w:r>
                      <w:r w:rsidR="0059537D" w:rsidRPr="0059537D">
                        <w:rPr>
                          <w:rFonts w:asciiTheme="majorEastAsia" w:eastAsiaTheme="majorEastAsia" w:hAnsiTheme="majorEastAsia" w:hint="eastAsia"/>
                          <w:b/>
                          <w:sz w:val="24"/>
                        </w:rPr>
                        <w:t xml:space="preserve">　</w:t>
                      </w:r>
                      <w:r w:rsidRPr="0059537D">
                        <w:rPr>
                          <w:rFonts w:asciiTheme="majorEastAsia" w:eastAsiaTheme="majorEastAsia" w:hAnsiTheme="majorEastAsia" w:hint="eastAsia"/>
                          <w:b/>
                          <w:sz w:val="24"/>
                        </w:rPr>
                        <w:t>「戦争法案ゼッタイ廃案！全国統一行動」（50万人総行動）</w:t>
                      </w:r>
                    </w:p>
                    <w:p w:rsidR="00793464" w:rsidRDefault="00793464" w:rsidP="00793464">
                      <w:r>
                        <w:rPr>
                          <w:rFonts w:hint="eastAsia"/>
                        </w:rPr>
                        <w:t>文字どおり全</w:t>
                      </w:r>
                      <w:r w:rsidR="0059537D">
                        <w:rPr>
                          <w:rFonts w:hint="eastAsia"/>
                        </w:rPr>
                        <w:t>組合員規模の総行動を展開しよう。</w:t>
                      </w:r>
                    </w:p>
                    <w:p w:rsidR="00793464" w:rsidRDefault="00793464" w:rsidP="00793464">
                      <w:r>
                        <w:rPr>
                          <w:rFonts w:hint="eastAsia"/>
                        </w:rPr>
                        <w:t>日本社会の未来がかかった歴史的なたたかいで、労働運動の総力をあげたとりくみをつくりだそう</w:t>
                      </w:r>
                      <w:r w:rsidR="0059537D">
                        <w:rPr>
                          <w:rFonts w:hint="eastAsia"/>
                        </w:rPr>
                        <w:t>。</w:t>
                      </w:r>
                    </w:p>
                  </w:txbxContent>
                </v:textbox>
              </v:shape>
            </w:pict>
          </mc:Fallback>
        </mc:AlternateContent>
      </w:r>
    </w:p>
    <w:p w:rsidR="007A3764" w:rsidRPr="00C867FB" w:rsidRDefault="007A3764" w:rsidP="007A3764"/>
    <w:p w:rsidR="007A3764" w:rsidRPr="00C867FB" w:rsidRDefault="007A3764" w:rsidP="007A3764"/>
    <w:p w:rsidR="00BB70A8" w:rsidRDefault="00BB70A8" w:rsidP="003717A5">
      <w:pPr>
        <w:spacing w:line="340" w:lineRule="exact"/>
        <w:jc w:val="left"/>
      </w:pPr>
    </w:p>
    <w:p w:rsidR="00BE3B00" w:rsidRDefault="00BE3B00" w:rsidP="003717A5">
      <w:pPr>
        <w:spacing w:line="340" w:lineRule="exact"/>
        <w:jc w:val="left"/>
      </w:pPr>
    </w:p>
    <w:p w:rsidR="00BE3B00" w:rsidRDefault="00BE3B00" w:rsidP="003717A5">
      <w:pPr>
        <w:spacing w:line="340" w:lineRule="exact"/>
        <w:jc w:val="left"/>
      </w:pPr>
    </w:p>
    <w:p w:rsidR="00BE3B00" w:rsidRDefault="00BE3B00" w:rsidP="003717A5">
      <w:pPr>
        <w:spacing w:line="340" w:lineRule="exact"/>
        <w:jc w:val="left"/>
      </w:pPr>
    </w:p>
    <w:p w:rsidR="00BE3B00" w:rsidRDefault="00BE3B00" w:rsidP="003717A5">
      <w:pPr>
        <w:spacing w:line="340" w:lineRule="exact"/>
        <w:jc w:val="left"/>
      </w:pPr>
    </w:p>
    <w:p w:rsidR="00BE3B00" w:rsidRDefault="00BE3B00" w:rsidP="003717A5">
      <w:pPr>
        <w:spacing w:line="340" w:lineRule="exact"/>
        <w:jc w:val="left"/>
      </w:pPr>
    </w:p>
    <w:p w:rsidR="00BE3B00" w:rsidRDefault="00BE3B00" w:rsidP="003717A5">
      <w:pPr>
        <w:spacing w:line="340" w:lineRule="exact"/>
        <w:jc w:val="left"/>
      </w:pPr>
    </w:p>
    <w:p w:rsidR="00C84873" w:rsidRDefault="00C84873" w:rsidP="00C84873">
      <w:pPr>
        <w:spacing w:line="600" w:lineRule="exact"/>
        <w:jc w:val="left"/>
        <w:rPr>
          <w:rFonts w:ascii="HGP創英角ｺﾞｼｯｸUB" w:eastAsia="HGP創英角ｺﾞｼｯｸUB" w:hAnsi="HGP創英角ｺﾞｼｯｸUB"/>
          <w:sz w:val="48"/>
          <w:szCs w:val="48"/>
          <w:bdr w:val="single" w:sz="4" w:space="0" w:color="auto"/>
        </w:rPr>
      </w:pPr>
      <w:r w:rsidRPr="000D71B7">
        <w:rPr>
          <w:rFonts w:ascii="HGP創英角ｺﾞｼｯｸUB" w:eastAsia="HGP創英角ｺﾞｼｯｸUB" w:hAnsi="HGP創英角ｺﾞｼｯｸUB" w:hint="eastAsia"/>
          <w:sz w:val="48"/>
          <w:szCs w:val="48"/>
          <w:highlight w:val="yellow"/>
          <w:bdr w:val="single" w:sz="4" w:space="0" w:color="auto"/>
        </w:rPr>
        <w:t>とりくみ</w:t>
      </w:r>
    </w:p>
    <w:p w:rsidR="00C84873" w:rsidRDefault="00C84873" w:rsidP="00C84873">
      <w:pPr>
        <w:spacing w:line="160" w:lineRule="exact"/>
        <w:jc w:val="left"/>
        <w:rPr>
          <w:rFonts w:ascii="HGP創英角ｺﾞｼｯｸUB" w:eastAsia="HGP創英角ｺﾞｼｯｸUB" w:hAnsi="HGP創英角ｺﾞｼｯｸUB"/>
          <w:sz w:val="44"/>
          <w:szCs w:val="44"/>
        </w:rPr>
      </w:pPr>
    </w:p>
    <w:p w:rsidR="00767B40" w:rsidRPr="00B83D9D" w:rsidRDefault="00C84873" w:rsidP="00767B40">
      <w:pPr>
        <w:spacing w:line="500" w:lineRule="exact"/>
        <w:jc w:val="left"/>
        <w:rPr>
          <w:rFonts w:ascii="HGP創英角ｺﾞｼｯｸUB" w:eastAsia="HGP創英角ｺﾞｼｯｸUB" w:hAnsi="HGP創英角ｺﾞｼｯｸUB"/>
          <w:sz w:val="44"/>
          <w:szCs w:val="44"/>
        </w:rPr>
      </w:pPr>
      <w:r w:rsidRPr="002A4833">
        <w:rPr>
          <w:rFonts w:ascii="HGP創英角ｺﾞｼｯｸUB" w:eastAsia="HGP創英角ｺﾞｼｯｸUB" w:hAnsi="HGP創英角ｺﾞｼｯｸUB" w:hint="eastAsia"/>
          <w:sz w:val="44"/>
          <w:szCs w:val="44"/>
        </w:rPr>
        <w:t>【</w:t>
      </w:r>
      <w:r w:rsidR="00F66AEC">
        <w:rPr>
          <w:rFonts w:ascii="HGP創英角ｺﾞｼｯｸUB" w:eastAsia="HGP創英角ｺﾞｼｯｸUB" w:hAnsi="HGP創英角ｺﾞｼｯｸUB" w:hint="eastAsia"/>
          <w:sz w:val="44"/>
          <w:szCs w:val="44"/>
        </w:rPr>
        <w:t>国公労連</w:t>
      </w:r>
      <w:r w:rsidRPr="002A4833">
        <w:rPr>
          <w:rFonts w:ascii="HGP創英角ｺﾞｼｯｸUB" w:eastAsia="HGP創英角ｺﾞｼｯｸUB" w:hAnsi="HGP創英角ｺﾞｼｯｸUB" w:hint="eastAsia"/>
          <w:sz w:val="44"/>
          <w:szCs w:val="44"/>
        </w:rPr>
        <w:t>】</w:t>
      </w:r>
      <w:r>
        <w:rPr>
          <w:rFonts w:ascii="HGP創英角ｺﾞｼｯｸUB" w:eastAsia="HGP創英角ｺﾞｼｯｸUB" w:hAnsi="HGP創英角ｺﾞｼｯｸUB" w:hint="eastAsia"/>
          <w:sz w:val="44"/>
          <w:szCs w:val="44"/>
        </w:rPr>
        <w:t xml:space="preserve">　</w:t>
      </w:r>
      <w:r w:rsidR="00F66AEC">
        <w:rPr>
          <w:rFonts w:ascii="HGP創英角ｺﾞｼｯｸUB" w:eastAsia="HGP創英角ｺﾞｼｯｸUB" w:hAnsi="HGP創英角ｺﾞｼｯｸUB" w:hint="eastAsia"/>
          <w:sz w:val="44"/>
          <w:szCs w:val="44"/>
        </w:rPr>
        <w:t xml:space="preserve">　まもろう憲法10分間ビデオ</w:t>
      </w:r>
    </w:p>
    <w:p w:rsidR="00BE3B00" w:rsidRDefault="00BE3B00" w:rsidP="00BE3B00">
      <w:pPr>
        <w:spacing w:line="100" w:lineRule="exact"/>
        <w:jc w:val="left"/>
      </w:pPr>
    </w:p>
    <w:p w:rsidR="00610C3F" w:rsidRDefault="00F66AEC" w:rsidP="0065725D">
      <w:pPr>
        <w:spacing w:line="320" w:lineRule="exact"/>
        <w:jc w:val="left"/>
      </w:pPr>
      <w:r>
        <w:rPr>
          <w:rFonts w:hint="eastAsia"/>
        </w:rPr>
        <w:t xml:space="preserve">　</w:t>
      </w:r>
      <w:r w:rsidRPr="00F66AEC">
        <w:rPr>
          <w:rFonts w:hint="eastAsia"/>
        </w:rPr>
        <w:t>戦争法案を廃案に追い込むための資料として、「まもろう憲法</w:t>
      </w:r>
      <w:r w:rsidRPr="00F66AEC">
        <w:rPr>
          <w:rFonts w:hint="eastAsia"/>
        </w:rPr>
        <w:t xml:space="preserve"> 10</w:t>
      </w:r>
      <w:r w:rsidRPr="00F66AEC">
        <w:rPr>
          <w:rFonts w:hint="eastAsia"/>
        </w:rPr>
        <w:t>分間ビデオ」を制作しました。国会前で撮影したスピーチ映像をまとめたものですが、最後には鎌田書記長のメッセージも収録しています。</w:t>
      </w:r>
      <w:r w:rsidR="004E43AA">
        <w:rPr>
          <w:rFonts w:hint="eastAsia"/>
        </w:rPr>
        <w:t>右</w:t>
      </w:r>
      <w:r>
        <w:rPr>
          <w:rFonts w:hint="eastAsia"/>
        </w:rPr>
        <w:t>記リンク先から</w:t>
      </w:r>
      <w:r w:rsidR="004E43AA">
        <w:rPr>
          <w:rFonts w:hint="eastAsia"/>
        </w:rPr>
        <w:t xml:space="preserve">どうぞ　⇒　</w:t>
      </w:r>
      <w:hyperlink r:id="rId11" w:history="1">
        <w:r w:rsidRPr="002B363C">
          <w:rPr>
            <w:rStyle w:val="a3"/>
          </w:rPr>
          <w:t>https://www.you</w:t>
        </w:r>
        <w:r w:rsidRPr="002B363C">
          <w:rPr>
            <w:rStyle w:val="a3"/>
          </w:rPr>
          <w:t>t</w:t>
        </w:r>
        <w:r w:rsidRPr="002B363C">
          <w:rPr>
            <w:rStyle w:val="a3"/>
          </w:rPr>
          <w:t>ube.com/watch?v=lq0ncA1G8_g</w:t>
        </w:r>
      </w:hyperlink>
    </w:p>
    <w:p w:rsidR="00610C3F" w:rsidRDefault="00F66AEC" w:rsidP="0065725D">
      <w:pPr>
        <w:spacing w:line="320" w:lineRule="exact"/>
        <w:jc w:val="left"/>
      </w:pPr>
      <w:r>
        <w:rPr>
          <w:rFonts w:hint="eastAsia"/>
          <w:noProof/>
        </w:rPr>
        <mc:AlternateContent>
          <mc:Choice Requires="wps">
            <w:drawing>
              <wp:anchor distT="0" distB="0" distL="114300" distR="114300" simplePos="0" relativeHeight="251734016" behindDoc="0" locked="0" layoutInCell="1" allowOverlap="1" wp14:anchorId="05CD7955" wp14:editId="36B4614F">
                <wp:simplePos x="0" y="0"/>
                <wp:positionH relativeFrom="column">
                  <wp:posOffset>-47625</wp:posOffset>
                </wp:positionH>
                <wp:positionV relativeFrom="paragraph">
                  <wp:posOffset>193675</wp:posOffset>
                </wp:positionV>
                <wp:extent cx="6324600" cy="13430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324600"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18日（火）</w:t>
                            </w:r>
                            <w:r w:rsidRPr="007D606E">
                              <w:rPr>
                                <w:rFonts w:asciiTheme="majorEastAsia" w:eastAsiaTheme="majorEastAsia" w:hAnsiTheme="majorEastAsia" w:hint="eastAsia"/>
                                <w:b/>
                                <w:sz w:val="22"/>
                                <w:szCs w:val="22"/>
                              </w:rPr>
                              <w:t xml:space="preserve">　</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E87B42" w:rsidP="009F1C3C">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009F1C3C" w:rsidRPr="00DD5207">
                              <w:rPr>
                                <w:rFonts w:asciiTheme="minorEastAsia" w:eastAsiaTheme="minorEastAsia" w:hAnsiTheme="minorEastAsia" w:hint="eastAsia"/>
                                <w:szCs w:val="21"/>
                              </w:rPr>
                              <w:t>カ所</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sidR="004B740A">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巣鴨駅</w:t>
                            </w:r>
                            <w:r>
                              <w:rPr>
                                <w:rFonts w:asciiTheme="minorEastAsia" w:eastAsiaTheme="minorEastAsia" w:hAnsiTheme="minorEastAsia" w:hint="eastAsia"/>
                                <w:szCs w:val="21"/>
                              </w:rPr>
                              <w:t>（25日は行いません）</w:t>
                            </w:r>
                            <w:r w:rsidR="004B14BE" w:rsidRPr="009D307E">
                              <w:rPr>
                                <w:rFonts w:asciiTheme="minorEastAsia" w:eastAsiaTheme="minorEastAsia" w:hAnsiTheme="minorEastAsia" w:hint="eastAsia"/>
                                <w:szCs w:val="21"/>
                              </w:rPr>
                              <w:t>18時～19時</w:t>
                            </w:r>
                            <w:r w:rsidR="00F66AEC">
                              <w:rPr>
                                <w:rFonts w:asciiTheme="minorEastAsia" w:eastAsiaTheme="minorEastAsia" w:hAnsiTheme="minorEastAsia" w:hint="eastAsia"/>
                                <w:szCs w:val="21"/>
                              </w:rPr>
                              <w:t xml:space="preserve">　　</w:t>
                            </w: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7477DE" w:rsidRDefault="009F1C3C" w:rsidP="007477DE">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8/18、8/25の</w:t>
                            </w:r>
                            <w:r w:rsidR="004B14BE" w:rsidRPr="004B14BE">
                              <w:rPr>
                                <w:rFonts w:asciiTheme="minorEastAsia" w:eastAsiaTheme="minorEastAsia" w:hAnsiTheme="minorEastAsia" w:hint="eastAsia"/>
                                <w:color w:val="FF0000"/>
                                <w:szCs w:val="21"/>
                              </w:rPr>
                              <w:t>17</w:t>
                            </w:r>
                            <w:r w:rsidRPr="004B14BE">
                              <w:rPr>
                                <w:rFonts w:asciiTheme="minorEastAsia" w:eastAsiaTheme="minorEastAsia" w:hAnsiTheme="minorEastAsia" w:hint="eastAsia"/>
                                <w:color w:val="FF0000"/>
                                <w:szCs w:val="21"/>
                              </w:rPr>
                              <w:t>時～</w:t>
                            </w:r>
                            <w:r w:rsidR="004B14BE" w:rsidRPr="004B14BE">
                              <w:rPr>
                                <w:rFonts w:asciiTheme="minorEastAsia" w:eastAsiaTheme="minorEastAsia" w:hAnsiTheme="minorEastAsia" w:hint="eastAsia"/>
                                <w:color w:val="FF0000"/>
                                <w:szCs w:val="21"/>
                              </w:rPr>
                              <w:t>18時</w:t>
                            </w:r>
                            <w:r w:rsidRPr="004B14BE">
                              <w:rPr>
                                <w:rFonts w:asciiTheme="minorEastAsia" w:eastAsiaTheme="minorEastAsia" w:hAnsiTheme="minorEastAsia" w:hint="eastAsia"/>
                                <w:color w:val="FF0000"/>
                                <w:szCs w:val="21"/>
                              </w:rPr>
                              <w:t>）</w:t>
                            </w:r>
                            <w:r w:rsidR="00F66AEC">
                              <w:rPr>
                                <w:rFonts w:asciiTheme="minorEastAsia" w:eastAsiaTheme="minorEastAsia" w:hAnsiTheme="minorEastAsia" w:hint="eastAsia"/>
                                <w:color w:val="FF0000"/>
                                <w:szCs w:val="21"/>
                              </w:rPr>
                              <w:t xml:space="preserve">　　 </w:t>
                            </w:r>
                            <w:r w:rsidRPr="007477DE">
                              <w:rPr>
                                <w:rFonts w:asciiTheme="minorEastAsia" w:eastAsiaTheme="minorEastAsia" w:hAnsiTheme="minorEastAsia" w:hint="eastAsia"/>
                                <w:color w:val="FF0000"/>
                                <w:szCs w:val="21"/>
                              </w:rPr>
                              <w:t>・</w:t>
                            </w:r>
                            <w:r w:rsidR="007477DE" w:rsidRPr="007477DE">
                              <w:rPr>
                                <w:rFonts w:asciiTheme="minorEastAsia" w:eastAsiaTheme="minorEastAsia" w:hAnsiTheme="minorEastAsia" w:hint="eastAsia"/>
                                <w:color w:val="FF0000"/>
                                <w:szCs w:val="21"/>
                              </w:rPr>
                              <w:t>池袋</w:t>
                            </w:r>
                            <w:r w:rsidRPr="007477DE">
                              <w:rPr>
                                <w:rFonts w:asciiTheme="minorEastAsia" w:eastAsiaTheme="minorEastAsia" w:hAnsiTheme="minorEastAsia" w:hint="eastAsia"/>
                                <w:color w:val="FF0000"/>
                                <w:szCs w:val="21"/>
                              </w:rPr>
                              <w:t>駅</w:t>
                            </w:r>
                            <w:r w:rsidR="007477DE" w:rsidRPr="007477DE">
                              <w:rPr>
                                <w:rFonts w:asciiTheme="minorEastAsia" w:eastAsiaTheme="minorEastAsia" w:hAnsiTheme="minorEastAsia" w:hint="eastAsia"/>
                                <w:color w:val="FF0000"/>
                                <w:szCs w:val="21"/>
                              </w:rPr>
                              <w:t>東口</w:t>
                            </w:r>
                            <w:r w:rsidRPr="007477DE">
                              <w:rPr>
                                <w:rFonts w:asciiTheme="minorEastAsia" w:eastAsiaTheme="minorEastAsia" w:hAnsiTheme="minorEastAsia" w:hint="eastAsia"/>
                                <w:color w:val="FF0000"/>
                                <w:szCs w:val="21"/>
                              </w:rPr>
                              <w:t>(8/</w:t>
                            </w:r>
                            <w:r w:rsidR="007477DE" w:rsidRPr="007477DE">
                              <w:rPr>
                                <w:rFonts w:asciiTheme="minorEastAsia" w:eastAsiaTheme="minorEastAsia" w:hAnsiTheme="minorEastAsia" w:hint="eastAsia"/>
                                <w:color w:val="FF0000"/>
                                <w:szCs w:val="21"/>
                              </w:rPr>
                              <w:t>18</w:t>
                            </w:r>
                            <w:r w:rsidRPr="007477DE">
                              <w:rPr>
                                <w:rFonts w:asciiTheme="minorEastAsia" w:eastAsiaTheme="minorEastAsia" w:hAnsiTheme="minorEastAsia" w:hint="eastAsia"/>
                                <w:color w:val="FF0000"/>
                                <w:szCs w:val="21"/>
                              </w:rPr>
                              <w:t>の12時～13時実施)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margin-left:-3.75pt;margin-top:15.25pt;width:498pt;height:10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" fillcolor="white [3201]" strokeweight=".5pt">
                <v:textbox>
                  <w:txbxContent>
                    <w:p w:rsidR="009F1C3C" w:rsidRPr="00BC2E07" w:rsidRDefault="009F1C3C" w:rsidP="009F1C3C">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８月</w:t>
                      </w:r>
                      <w:r w:rsidRPr="007D606E">
                        <w:rPr>
                          <w:rFonts w:asciiTheme="majorEastAsia" w:eastAsiaTheme="majorEastAsia" w:hAnsiTheme="majorEastAsia" w:hint="eastAsia"/>
                          <w:b/>
                          <w:sz w:val="22"/>
                          <w:szCs w:val="22"/>
                          <w:bdr w:val="single" w:sz="4" w:space="0" w:color="auto"/>
                        </w:rPr>
                        <w:t>18日（火）</w:t>
                      </w:r>
                      <w:r w:rsidRPr="007D606E">
                        <w:rPr>
                          <w:rFonts w:asciiTheme="majorEastAsia" w:eastAsiaTheme="majorEastAsia" w:hAnsiTheme="majorEastAsia" w:hint="eastAsia"/>
                          <w:b/>
                          <w:sz w:val="22"/>
                          <w:szCs w:val="22"/>
                        </w:rPr>
                        <w:t xml:space="preserve">　</w:t>
                      </w:r>
                    </w:p>
                    <w:p w:rsidR="009F1C3C" w:rsidRDefault="009F1C3C" w:rsidP="009F1C3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F1C3C" w:rsidRPr="00DD5207" w:rsidRDefault="00E87B42" w:rsidP="009F1C3C">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＊憲法共同センターは、都内７</w:t>
                      </w:r>
                      <w:r w:rsidR="009F1C3C" w:rsidRPr="00DD5207">
                        <w:rPr>
                          <w:rFonts w:asciiTheme="minorEastAsia" w:eastAsiaTheme="minorEastAsia" w:hAnsiTheme="minorEastAsia" w:hint="eastAsia"/>
                          <w:szCs w:val="21"/>
                        </w:rPr>
                        <w:t>カ所</w:t>
                      </w:r>
                    </w:p>
                    <w:p w:rsidR="009F1C3C"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新宿東口･上野</w:t>
                      </w:r>
                      <w:r w:rsidR="004B740A">
                        <w:rPr>
                          <w:rFonts w:asciiTheme="minorEastAsia" w:eastAsiaTheme="minorEastAsia" w:hAnsiTheme="minorEastAsia" w:hint="eastAsia"/>
                          <w:szCs w:val="21"/>
                        </w:rPr>
                        <w:t>駅</w:t>
                      </w:r>
                      <w:r w:rsidRPr="009D307E">
                        <w:rPr>
                          <w:rFonts w:asciiTheme="minorEastAsia" w:eastAsiaTheme="minorEastAsia" w:hAnsiTheme="minorEastAsia" w:hint="eastAsia"/>
                          <w:szCs w:val="21"/>
                        </w:rPr>
                        <w:t>マルイ前･御茶ノ水駅の</w:t>
                      </w:r>
                      <w:r>
                        <w:rPr>
                          <w:rFonts w:asciiTheme="minorEastAsia" w:eastAsiaTheme="minorEastAsia" w:hAnsiTheme="minorEastAsia" w:hint="eastAsia"/>
                          <w:szCs w:val="21"/>
                        </w:rPr>
                        <w:t>3</w:t>
                      </w:r>
                      <w:r w:rsidRPr="009D307E">
                        <w:rPr>
                          <w:rFonts w:asciiTheme="minorEastAsia" w:eastAsiaTheme="minorEastAsia" w:hAnsiTheme="minorEastAsia" w:hint="eastAsia"/>
                          <w:szCs w:val="21"/>
                        </w:rPr>
                        <w:t>か所は、</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18時～19時</w:t>
                      </w:r>
                    </w:p>
                    <w:p w:rsidR="009F1C3C" w:rsidRPr="007D606E" w:rsidRDefault="009F1C3C" w:rsidP="009F1C3C">
                      <w:pPr>
                        <w:spacing w:line="300" w:lineRule="exact"/>
                        <w:ind w:right="84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巣鴨駅</w:t>
                      </w:r>
                      <w:r>
                        <w:rPr>
                          <w:rFonts w:asciiTheme="minorEastAsia" w:eastAsiaTheme="minorEastAsia" w:hAnsiTheme="minorEastAsia" w:hint="eastAsia"/>
                          <w:szCs w:val="21"/>
                        </w:rPr>
                        <w:t>（25日は行いません）</w:t>
                      </w:r>
                      <w:r w:rsidR="004B14BE" w:rsidRPr="009D307E">
                        <w:rPr>
                          <w:rFonts w:asciiTheme="minorEastAsia" w:eastAsiaTheme="minorEastAsia" w:hAnsiTheme="minorEastAsia" w:hint="eastAsia"/>
                          <w:szCs w:val="21"/>
                        </w:rPr>
                        <w:t>18時～19時</w:t>
                      </w:r>
                      <w:r w:rsidR="00F66AEC">
                        <w:rPr>
                          <w:rFonts w:asciiTheme="minorEastAsia" w:eastAsiaTheme="minorEastAsia" w:hAnsiTheme="minorEastAsia" w:hint="eastAsia"/>
                          <w:szCs w:val="21"/>
                        </w:rPr>
                        <w:t xml:space="preserve">　　</w:t>
                      </w:r>
                      <w:r w:rsidRPr="009D307E">
                        <w:rPr>
                          <w:rFonts w:asciiTheme="minorEastAsia" w:eastAsiaTheme="minorEastAsia" w:hAnsiTheme="minorEastAsia" w:hint="eastAsia"/>
                          <w:szCs w:val="21"/>
                        </w:rPr>
                        <w:t>・西新橋１丁目交差点(</w:t>
                      </w:r>
                      <w:r>
                        <w:rPr>
                          <w:rFonts w:asciiTheme="minorEastAsia" w:eastAsiaTheme="minorEastAsia" w:hAnsiTheme="minorEastAsia" w:hint="eastAsia"/>
                          <w:szCs w:val="21"/>
                        </w:rPr>
                        <w:t>毎週</w:t>
                      </w:r>
                      <w:r w:rsidRPr="009D307E">
                        <w:rPr>
                          <w:rFonts w:asciiTheme="minorEastAsia" w:eastAsiaTheme="minorEastAsia" w:hAnsiTheme="minorEastAsia" w:hint="eastAsia"/>
                          <w:szCs w:val="21"/>
                        </w:rPr>
                        <w:t>17時半～18:15)</w:t>
                      </w:r>
                    </w:p>
                    <w:p w:rsidR="007477DE" w:rsidRDefault="009F1C3C" w:rsidP="007477DE">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D307E">
                        <w:rPr>
                          <w:rFonts w:asciiTheme="minorEastAsia" w:eastAsiaTheme="minorEastAsia" w:hAnsiTheme="minorEastAsia" w:hint="eastAsia"/>
                          <w:szCs w:val="21"/>
                        </w:rPr>
                        <w:t>茗荷谷駅（</w:t>
                      </w:r>
                      <w:r>
                        <w:rPr>
                          <w:rFonts w:asciiTheme="minorEastAsia" w:eastAsiaTheme="minorEastAsia" w:hAnsiTheme="minorEastAsia" w:hint="eastAsia"/>
                          <w:szCs w:val="21"/>
                        </w:rPr>
                        <w:t>8/18、8/25の</w:t>
                      </w:r>
                      <w:r w:rsidR="004B14BE" w:rsidRPr="004B14BE">
                        <w:rPr>
                          <w:rFonts w:asciiTheme="minorEastAsia" w:eastAsiaTheme="minorEastAsia" w:hAnsiTheme="minorEastAsia" w:hint="eastAsia"/>
                          <w:color w:val="FF0000"/>
                          <w:szCs w:val="21"/>
                        </w:rPr>
                        <w:t>17</w:t>
                      </w:r>
                      <w:r w:rsidRPr="004B14BE">
                        <w:rPr>
                          <w:rFonts w:asciiTheme="minorEastAsia" w:eastAsiaTheme="minorEastAsia" w:hAnsiTheme="minorEastAsia" w:hint="eastAsia"/>
                          <w:color w:val="FF0000"/>
                          <w:szCs w:val="21"/>
                        </w:rPr>
                        <w:t>時～</w:t>
                      </w:r>
                      <w:r w:rsidR="004B14BE" w:rsidRPr="004B14BE">
                        <w:rPr>
                          <w:rFonts w:asciiTheme="minorEastAsia" w:eastAsiaTheme="minorEastAsia" w:hAnsiTheme="minorEastAsia" w:hint="eastAsia"/>
                          <w:color w:val="FF0000"/>
                          <w:szCs w:val="21"/>
                        </w:rPr>
                        <w:t>18時</w:t>
                      </w:r>
                      <w:r w:rsidRPr="004B14BE">
                        <w:rPr>
                          <w:rFonts w:asciiTheme="minorEastAsia" w:eastAsiaTheme="minorEastAsia" w:hAnsiTheme="minorEastAsia" w:hint="eastAsia"/>
                          <w:color w:val="FF0000"/>
                          <w:szCs w:val="21"/>
                        </w:rPr>
                        <w:t>）</w:t>
                      </w:r>
                      <w:r w:rsidR="00F66AEC">
                        <w:rPr>
                          <w:rFonts w:asciiTheme="minorEastAsia" w:eastAsiaTheme="minorEastAsia" w:hAnsiTheme="minorEastAsia" w:hint="eastAsia"/>
                          <w:color w:val="FF0000"/>
                          <w:szCs w:val="21"/>
                        </w:rPr>
                        <w:t xml:space="preserve">　　 </w:t>
                      </w:r>
                      <w:r w:rsidRPr="007477DE">
                        <w:rPr>
                          <w:rFonts w:asciiTheme="minorEastAsia" w:eastAsiaTheme="minorEastAsia" w:hAnsiTheme="minorEastAsia" w:hint="eastAsia"/>
                          <w:color w:val="FF0000"/>
                          <w:szCs w:val="21"/>
                        </w:rPr>
                        <w:t>・</w:t>
                      </w:r>
                      <w:r w:rsidR="007477DE" w:rsidRPr="007477DE">
                        <w:rPr>
                          <w:rFonts w:asciiTheme="minorEastAsia" w:eastAsiaTheme="minorEastAsia" w:hAnsiTheme="minorEastAsia" w:hint="eastAsia"/>
                          <w:color w:val="FF0000"/>
                          <w:szCs w:val="21"/>
                        </w:rPr>
                        <w:t>池袋</w:t>
                      </w:r>
                      <w:r w:rsidRPr="007477DE">
                        <w:rPr>
                          <w:rFonts w:asciiTheme="minorEastAsia" w:eastAsiaTheme="minorEastAsia" w:hAnsiTheme="minorEastAsia" w:hint="eastAsia"/>
                          <w:color w:val="FF0000"/>
                          <w:szCs w:val="21"/>
                        </w:rPr>
                        <w:t>駅</w:t>
                      </w:r>
                      <w:r w:rsidR="007477DE" w:rsidRPr="007477DE">
                        <w:rPr>
                          <w:rFonts w:asciiTheme="minorEastAsia" w:eastAsiaTheme="minorEastAsia" w:hAnsiTheme="minorEastAsia" w:hint="eastAsia"/>
                          <w:color w:val="FF0000"/>
                          <w:szCs w:val="21"/>
                        </w:rPr>
                        <w:t>東口</w:t>
                      </w:r>
                      <w:r w:rsidRPr="007477DE">
                        <w:rPr>
                          <w:rFonts w:asciiTheme="minorEastAsia" w:eastAsiaTheme="minorEastAsia" w:hAnsiTheme="minorEastAsia" w:hint="eastAsia"/>
                          <w:color w:val="FF0000"/>
                          <w:szCs w:val="21"/>
                        </w:rPr>
                        <w:t>(8/</w:t>
                      </w:r>
                      <w:r w:rsidR="007477DE" w:rsidRPr="007477DE">
                        <w:rPr>
                          <w:rFonts w:asciiTheme="minorEastAsia" w:eastAsiaTheme="minorEastAsia" w:hAnsiTheme="minorEastAsia" w:hint="eastAsia"/>
                          <w:color w:val="FF0000"/>
                          <w:szCs w:val="21"/>
                        </w:rPr>
                        <w:t>18</w:t>
                      </w:r>
                      <w:r w:rsidRPr="007477DE">
                        <w:rPr>
                          <w:rFonts w:asciiTheme="minorEastAsia" w:eastAsiaTheme="minorEastAsia" w:hAnsiTheme="minorEastAsia" w:hint="eastAsia"/>
                          <w:color w:val="FF0000"/>
                          <w:szCs w:val="21"/>
                        </w:rPr>
                        <w:t>の12時～13時実施)</w:t>
                      </w:r>
                    </w:p>
                  </w:txbxContent>
                </v:textbox>
              </v:shape>
            </w:pict>
          </mc:Fallback>
        </mc:AlternateContent>
      </w:r>
    </w:p>
    <w:p w:rsidR="00610C3F" w:rsidRDefault="004E43AA" w:rsidP="0065725D">
      <w:pPr>
        <w:spacing w:line="320" w:lineRule="exact"/>
        <w:jc w:val="left"/>
      </w:pPr>
      <w:r>
        <w:rPr>
          <w:noProof/>
        </w:rPr>
        <mc:AlternateContent>
          <mc:Choice Requires="wps">
            <w:drawing>
              <wp:anchor distT="0" distB="0" distL="114300" distR="114300" simplePos="0" relativeHeight="251751424" behindDoc="0" locked="0" layoutInCell="1" allowOverlap="1" wp14:anchorId="514F26F4" wp14:editId="64964D88">
                <wp:simplePos x="0" y="0"/>
                <wp:positionH relativeFrom="column">
                  <wp:posOffset>4495800</wp:posOffset>
                </wp:positionH>
                <wp:positionV relativeFrom="paragraph">
                  <wp:posOffset>117475</wp:posOffset>
                </wp:positionV>
                <wp:extent cx="1504950" cy="3048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504950" cy="30480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1BE9" w:rsidRPr="00561BE9" w:rsidRDefault="00561BE9" w:rsidP="00561BE9">
                            <w:pPr>
                              <w:spacing w:line="340" w:lineRule="exact"/>
                              <w:jc w:val="center"/>
                              <w:rPr>
                                <w:rFonts w:ascii="HG丸ｺﾞｼｯｸM-PRO" w:eastAsia="HG丸ｺﾞｼｯｸM-PRO" w:hAnsi="HG丸ｺﾞｼｯｸM-PRO"/>
                                <w:b/>
                                <w:sz w:val="32"/>
                                <w:szCs w:val="32"/>
                              </w:rPr>
                            </w:pPr>
                            <w:r w:rsidRPr="00561BE9">
                              <w:rPr>
                                <w:rFonts w:ascii="HG丸ｺﾞｼｯｸM-PRO" w:eastAsia="HG丸ｺﾞｼｯｸM-PRO" w:hAnsi="HG丸ｺﾞｼｯｸM-PRO" w:hint="eastAsia"/>
                                <w:b/>
                                <w:sz w:val="32"/>
                                <w:szCs w:val="32"/>
                              </w:rPr>
                              <w:t>今日の行動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margin-left:354pt;margin-top:9.25pt;width:118.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" fillcolor="#daeef3 [664]" strokeweight=".5pt">
                <v:textbox>
                  <w:txbxContent>
                    <w:p w:rsidR="00561BE9" w:rsidRPr="00561BE9" w:rsidRDefault="00561BE9" w:rsidP="00561BE9">
                      <w:pPr>
                        <w:spacing w:line="340" w:lineRule="exact"/>
                        <w:jc w:val="center"/>
                        <w:rPr>
                          <w:rFonts w:ascii="HG丸ｺﾞｼｯｸM-PRO" w:eastAsia="HG丸ｺﾞｼｯｸM-PRO" w:hAnsi="HG丸ｺﾞｼｯｸM-PRO"/>
                          <w:b/>
                          <w:sz w:val="32"/>
                          <w:szCs w:val="32"/>
                        </w:rPr>
                      </w:pPr>
                      <w:r w:rsidRPr="00561BE9">
                        <w:rPr>
                          <w:rFonts w:ascii="HG丸ｺﾞｼｯｸM-PRO" w:eastAsia="HG丸ｺﾞｼｯｸM-PRO" w:hAnsi="HG丸ｺﾞｼｯｸM-PRO" w:hint="eastAsia"/>
                          <w:b/>
                          <w:sz w:val="32"/>
                          <w:szCs w:val="32"/>
                        </w:rPr>
                        <w:t>今日の行動</w:t>
                      </w:r>
                    </w:p>
                  </w:txbxContent>
                </v:textbox>
              </v:shape>
            </w:pict>
          </mc:Fallback>
        </mc:AlternateContent>
      </w:r>
    </w:p>
    <w:p w:rsidR="00610C3F" w:rsidRDefault="00610C3F" w:rsidP="0065725D">
      <w:pPr>
        <w:spacing w:line="320" w:lineRule="exact"/>
        <w:jc w:val="left"/>
      </w:pPr>
    </w:p>
    <w:p w:rsidR="00610C3F" w:rsidRDefault="00610C3F" w:rsidP="0065725D">
      <w:pPr>
        <w:spacing w:line="320" w:lineRule="exact"/>
        <w:jc w:val="left"/>
      </w:pPr>
    </w:p>
    <w:p w:rsidR="00A9661A" w:rsidRDefault="00A9661A" w:rsidP="0065725D">
      <w:pPr>
        <w:spacing w:line="320" w:lineRule="exact"/>
        <w:jc w:val="left"/>
      </w:pPr>
    </w:p>
    <w:sectPr w:rsidR="00A9661A"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4D" w:rsidRDefault="0087074D" w:rsidP="00385404">
      <w:r>
        <w:separator/>
      </w:r>
    </w:p>
  </w:endnote>
  <w:endnote w:type="continuationSeparator" w:id="0">
    <w:p w:rsidR="0087074D" w:rsidRDefault="0087074D"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4D" w:rsidRDefault="0087074D" w:rsidP="00385404">
      <w:r>
        <w:separator/>
      </w:r>
    </w:p>
  </w:footnote>
  <w:footnote w:type="continuationSeparator" w:id="0">
    <w:p w:rsidR="0087074D" w:rsidRDefault="0087074D"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00D"/>
    <w:rsid w:val="00013EF3"/>
    <w:rsid w:val="00025410"/>
    <w:rsid w:val="000303EB"/>
    <w:rsid w:val="000365B8"/>
    <w:rsid w:val="00040B9A"/>
    <w:rsid w:val="00050D53"/>
    <w:rsid w:val="00050DD1"/>
    <w:rsid w:val="00065800"/>
    <w:rsid w:val="00065D3C"/>
    <w:rsid w:val="00067A2C"/>
    <w:rsid w:val="00070982"/>
    <w:rsid w:val="0007349C"/>
    <w:rsid w:val="00074123"/>
    <w:rsid w:val="000869D3"/>
    <w:rsid w:val="0009106C"/>
    <w:rsid w:val="00094268"/>
    <w:rsid w:val="00096BE3"/>
    <w:rsid w:val="000A104E"/>
    <w:rsid w:val="000A604A"/>
    <w:rsid w:val="000A72EC"/>
    <w:rsid w:val="000C0E6A"/>
    <w:rsid w:val="000C78E3"/>
    <w:rsid w:val="000D71B7"/>
    <w:rsid w:val="000E10AA"/>
    <w:rsid w:val="000E5720"/>
    <w:rsid w:val="000E5E52"/>
    <w:rsid w:val="000F0D0F"/>
    <w:rsid w:val="00100D39"/>
    <w:rsid w:val="00107471"/>
    <w:rsid w:val="001075D0"/>
    <w:rsid w:val="001120AF"/>
    <w:rsid w:val="00114088"/>
    <w:rsid w:val="001166B4"/>
    <w:rsid w:val="0011671F"/>
    <w:rsid w:val="001233E5"/>
    <w:rsid w:val="00123D39"/>
    <w:rsid w:val="001305A9"/>
    <w:rsid w:val="00135041"/>
    <w:rsid w:val="001367CE"/>
    <w:rsid w:val="00141416"/>
    <w:rsid w:val="00151097"/>
    <w:rsid w:val="00154D86"/>
    <w:rsid w:val="001636E3"/>
    <w:rsid w:val="00170F88"/>
    <w:rsid w:val="00171327"/>
    <w:rsid w:val="001720D5"/>
    <w:rsid w:val="001844DD"/>
    <w:rsid w:val="00191CA8"/>
    <w:rsid w:val="0019235D"/>
    <w:rsid w:val="001A0E93"/>
    <w:rsid w:val="001A1920"/>
    <w:rsid w:val="001B0318"/>
    <w:rsid w:val="001B2E5A"/>
    <w:rsid w:val="001C07C1"/>
    <w:rsid w:val="001C0AE5"/>
    <w:rsid w:val="001C4167"/>
    <w:rsid w:val="001C78A6"/>
    <w:rsid w:val="001D4E9A"/>
    <w:rsid w:val="001E4FE9"/>
    <w:rsid w:val="001E4FFE"/>
    <w:rsid w:val="001E5A8A"/>
    <w:rsid w:val="001E7B0B"/>
    <w:rsid w:val="002016C3"/>
    <w:rsid w:val="0020415B"/>
    <w:rsid w:val="00205CE6"/>
    <w:rsid w:val="00210F2F"/>
    <w:rsid w:val="00212F2C"/>
    <w:rsid w:val="0021334B"/>
    <w:rsid w:val="00224136"/>
    <w:rsid w:val="002251D1"/>
    <w:rsid w:val="00230B9E"/>
    <w:rsid w:val="00233004"/>
    <w:rsid w:val="00233C11"/>
    <w:rsid w:val="002340C0"/>
    <w:rsid w:val="002373A2"/>
    <w:rsid w:val="0024042D"/>
    <w:rsid w:val="00242D1D"/>
    <w:rsid w:val="00253ABE"/>
    <w:rsid w:val="00256B86"/>
    <w:rsid w:val="0027743B"/>
    <w:rsid w:val="00282676"/>
    <w:rsid w:val="00283509"/>
    <w:rsid w:val="002955AD"/>
    <w:rsid w:val="00297A20"/>
    <w:rsid w:val="002A4833"/>
    <w:rsid w:val="002A6164"/>
    <w:rsid w:val="002A61C2"/>
    <w:rsid w:val="002B356A"/>
    <w:rsid w:val="002B363C"/>
    <w:rsid w:val="002C4C3C"/>
    <w:rsid w:val="002C7298"/>
    <w:rsid w:val="002D0E2A"/>
    <w:rsid w:val="002D11FC"/>
    <w:rsid w:val="002D2DC3"/>
    <w:rsid w:val="002E000E"/>
    <w:rsid w:val="002E5FD3"/>
    <w:rsid w:val="002E7603"/>
    <w:rsid w:val="002F476A"/>
    <w:rsid w:val="00300432"/>
    <w:rsid w:val="003145BA"/>
    <w:rsid w:val="00315268"/>
    <w:rsid w:val="00316AAF"/>
    <w:rsid w:val="00320C0F"/>
    <w:rsid w:val="00332A00"/>
    <w:rsid w:val="00333FB0"/>
    <w:rsid w:val="00335018"/>
    <w:rsid w:val="003409E1"/>
    <w:rsid w:val="00345229"/>
    <w:rsid w:val="0035577F"/>
    <w:rsid w:val="003564CB"/>
    <w:rsid w:val="00361724"/>
    <w:rsid w:val="003717A5"/>
    <w:rsid w:val="00383A87"/>
    <w:rsid w:val="00385404"/>
    <w:rsid w:val="003912CC"/>
    <w:rsid w:val="00392106"/>
    <w:rsid w:val="003A216F"/>
    <w:rsid w:val="003A3B54"/>
    <w:rsid w:val="003A56DD"/>
    <w:rsid w:val="003A7E44"/>
    <w:rsid w:val="003A7E53"/>
    <w:rsid w:val="003B24E2"/>
    <w:rsid w:val="003B4C9E"/>
    <w:rsid w:val="003C1A91"/>
    <w:rsid w:val="003C3166"/>
    <w:rsid w:val="003C4F19"/>
    <w:rsid w:val="003C59DD"/>
    <w:rsid w:val="003C7C92"/>
    <w:rsid w:val="003D07E2"/>
    <w:rsid w:val="003D1645"/>
    <w:rsid w:val="003D2109"/>
    <w:rsid w:val="003D3295"/>
    <w:rsid w:val="003D4943"/>
    <w:rsid w:val="003D6617"/>
    <w:rsid w:val="003E0831"/>
    <w:rsid w:val="003F0483"/>
    <w:rsid w:val="00401B54"/>
    <w:rsid w:val="0040639B"/>
    <w:rsid w:val="004078E3"/>
    <w:rsid w:val="00414CC9"/>
    <w:rsid w:val="00420BB3"/>
    <w:rsid w:val="00420D74"/>
    <w:rsid w:val="00426D20"/>
    <w:rsid w:val="00427A00"/>
    <w:rsid w:val="004326D5"/>
    <w:rsid w:val="00432B3C"/>
    <w:rsid w:val="00432E87"/>
    <w:rsid w:val="0043420F"/>
    <w:rsid w:val="00434CD6"/>
    <w:rsid w:val="00435179"/>
    <w:rsid w:val="00435625"/>
    <w:rsid w:val="00445137"/>
    <w:rsid w:val="004625A3"/>
    <w:rsid w:val="00462A09"/>
    <w:rsid w:val="00470649"/>
    <w:rsid w:val="004800D6"/>
    <w:rsid w:val="00481693"/>
    <w:rsid w:val="0048183E"/>
    <w:rsid w:val="00482378"/>
    <w:rsid w:val="0048699D"/>
    <w:rsid w:val="0049151B"/>
    <w:rsid w:val="00494C2A"/>
    <w:rsid w:val="004A6F1B"/>
    <w:rsid w:val="004A742D"/>
    <w:rsid w:val="004B14BE"/>
    <w:rsid w:val="004B343F"/>
    <w:rsid w:val="004B740A"/>
    <w:rsid w:val="004C0F6F"/>
    <w:rsid w:val="004D0FE8"/>
    <w:rsid w:val="004D10D3"/>
    <w:rsid w:val="004D1823"/>
    <w:rsid w:val="004E43AA"/>
    <w:rsid w:val="004E45DC"/>
    <w:rsid w:val="004F2E50"/>
    <w:rsid w:val="004F2E64"/>
    <w:rsid w:val="004F70D7"/>
    <w:rsid w:val="004F7374"/>
    <w:rsid w:val="00500AEA"/>
    <w:rsid w:val="00501C65"/>
    <w:rsid w:val="005125C8"/>
    <w:rsid w:val="00522863"/>
    <w:rsid w:val="005257D9"/>
    <w:rsid w:val="00532EC0"/>
    <w:rsid w:val="00532F1B"/>
    <w:rsid w:val="00533992"/>
    <w:rsid w:val="00553E40"/>
    <w:rsid w:val="005570C6"/>
    <w:rsid w:val="00561BE9"/>
    <w:rsid w:val="00564E04"/>
    <w:rsid w:val="00574D86"/>
    <w:rsid w:val="005765E9"/>
    <w:rsid w:val="0058268C"/>
    <w:rsid w:val="00583D58"/>
    <w:rsid w:val="00591533"/>
    <w:rsid w:val="00593ECF"/>
    <w:rsid w:val="005950C5"/>
    <w:rsid w:val="0059537D"/>
    <w:rsid w:val="005956DF"/>
    <w:rsid w:val="005A24E0"/>
    <w:rsid w:val="005A357D"/>
    <w:rsid w:val="005B01D2"/>
    <w:rsid w:val="005B11FF"/>
    <w:rsid w:val="005B45F7"/>
    <w:rsid w:val="005B64FA"/>
    <w:rsid w:val="005D0281"/>
    <w:rsid w:val="005D42FC"/>
    <w:rsid w:val="005D6B19"/>
    <w:rsid w:val="005D782B"/>
    <w:rsid w:val="005E73B1"/>
    <w:rsid w:val="005F2BED"/>
    <w:rsid w:val="005F3A74"/>
    <w:rsid w:val="005F7C86"/>
    <w:rsid w:val="00607AFD"/>
    <w:rsid w:val="00610C3F"/>
    <w:rsid w:val="00614447"/>
    <w:rsid w:val="00620FE4"/>
    <w:rsid w:val="00634354"/>
    <w:rsid w:val="006459A9"/>
    <w:rsid w:val="0064669D"/>
    <w:rsid w:val="00650115"/>
    <w:rsid w:val="006512AB"/>
    <w:rsid w:val="00654001"/>
    <w:rsid w:val="0065725D"/>
    <w:rsid w:val="00683564"/>
    <w:rsid w:val="00684434"/>
    <w:rsid w:val="00686EFC"/>
    <w:rsid w:val="00695965"/>
    <w:rsid w:val="006979B5"/>
    <w:rsid w:val="006A31E2"/>
    <w:rsid w:val="006B77DC"/>
    <w:rsid w:val="006B7A6A"/>
    <w:rsid w:val="006C16F2"/>
    <w:rsid w:val="006C66F6"/>
    <w:rsid w:val="006D1F06"/>
    <w:rsid w:val="006D4700"/>
    <w:rsid w:val="006D58F0"/>
    <w:rsid w:val="006D792C"/>
    <w:rsid w:val="006E048C"/>
    <w:rsid w:val="006E29C0"/>
    <w:rsid w:val="006E56CD"/>
    <w:rsid w:val="006E59C4"/>
    <w:rsid w:val="006E6BE7"/>
    <w:rsid w:val="006F26EB"/>
    <w:rsid w:val="006F376A"/>
    <w:rsid w:val="006F4A53"/>
    <w:rsid w:val="00704E90"/>
    <w:rsid w:val="00706B7B"/>
    <w:rsid w:val="0071347D"/>
    <w:rsid w:val="00713787"/>
    <w:rsid w:val="007138FA"/>
    <w:rsid w:val="007141F1"/>
    <w:rsid w:val="00714988"/>
    <w:rsid w:val="007166F2"/>
    <w:rsid w:val="00716E16"/>
    <w:rsid w:val="00730180"/>
    <w:rsid w:val="00733DC9"/>
    <w:rsid w:val="00736150"/>
    <w:rsid w:val="00736A10"/>
    <w:rsid w:val="007477DE"/>
    <w:rsid w:val="007523DA"/>
    <w:rsid w:val="00752833"/>
    <w:rsid w:val="00752FA9"/>
    <w:rsid w:val="0076719D"/>
    <w:rsid w:val="00767B40"/>
    <w:rsid w:val="00793464"/>
    <w:rsid w:val="007936B7"/>
    <w:rsid w:val="00793DAB"/>
    <w:rsid w:val="00796623"/>
    <w:rsid w:val="007A21FB"/>
    <w:rsid w:val="007A3764"/>
    <w:rsid w:val="007B00C3"/>
    <w:rsid w:val="007B504C"/>
    <w:rsid w:val="007B66D1"/>
    <w:rsid w:val="007C11F5"/>
    <w:rsid w:val="007C3915"/>
    <w:rsid w:val="007D3784"/>
    <w:rsid w:val="007D606E"/>
    <w:rsid w:val="007D702D"/>
    <w:rsid w:val="007E0C94"/>
    <w:rsid w:val="007E304E"/>
    <w:rsid w:val="007F0AD7"/>
    <w:rsid w:val="007F27D9"/>
    <w:rsid w:val="007F36F6"/>
    <w:rsid w:val="008028CF"/>
    <w:rsid w:val="00815AF3"/>
    <w:rsid w:val="0082275B"/>
    <w:rsid w:val="0082377E"/>
    <w:rsid w:val="00823DD3"/>
    <w:rsid w:val="00830F4A"/>
    <w:rsid w:val="00840371"/>
    <w:rsid w:val="00841AC4"/>
    <w:rsid w:val="00843304"/>
    <w:rsid w:val="0084591B"/>
    <w:rsid w:val="00846405"/>
    <w:rsid w:val="0085218C"/>
    <w:rsid w:val="008549A2"/>
    <w:rsid w:val="00857051"/>
    <w:rsid w:val="0086075C"/>
    <w:rsid w:val="008659B9"/>
    <w:rsid w:val="0086624D"/>
    <w:rsid w:val="0087074D"/>
    <w:rsid w:val="00871379"/>
    <w:rsid w:val="00871CEA"/>
    <w:rsid w:val="00873D1D"/>
    <w:rsid w:val="008801E1"/>
    <w:rsid w:val="00881E16"/>
    <w:rsid w:val="00883A49"/>
    <w:rsid w:val="00884372"/>
    <w:rsid w:val="00884745"/>
    <w:rsid w:val="00890A9C"/>
    <w:rsid w:val="0089297F"/>
    <w:rsid w:val="008946BA"/>
    <w:rsid w:val="00895923"/>
    <w:rsid w:val="00896619"/>
    <w:rsid w:val="008B0E7D"/>
    <w:rsid w:val="008B520D"/>
    <w:rsid w:val="008C785B"/>
    <w:rsid w:val="008D4C3E"/>
    <w:rsid w:val="008D7BB5"/>
    <w:rsid w:val="008F27CF"/>
    <w:rsid w:val="008F4324"/>
    <w:rsid w:val="00900E6B"/>
    <w:rsid w:val="00901694"/>
    <w:rsid w:val="00901DCB"/>
    <w:rsid w:val="00902CE8"/>
    <w:rsid w:val="00913D1C"/>
    <w:rsid w:val="009154C8"/>
    <w:rsid w:val="00916D4C"/>
    <w:rsid w:val="00916F86"/>
    <w:rsid w:val="009172E6"/>
    <w:rsid w:val="00921BED"/>
    <w:rsid w:val="00926B56"/>
    <w:rsid w:val="009307EF"/>
    <w:rsid w:val="00933470"/>
    <w:rsid w:val="009370D7"/>
    <w:rsid w:val="009408CB"/>
    <w:rsid w:val="009412E1"/>
    <w:rsid w:val="00942ABB"/>
    <w:rsid w:val="00943AB2"/>
    <w:rsid w:val="00944DDD"/>
    <w:rsid w:val="00950D45"/>
    <w:rsid w:val="00964C6C"/>
    <w:rsid w:val="00973526"/>
    <w:rsid w:val="00976939"/>
    <w:rsid w:val="00976F8F"/>
    <w:rsid w:val="0099054B"/>
    <w:rsid w:val="00992F3C"/>
    <w:rsid w:val="00995A28"/>
    <w:rsid w:val="0099630A"/>
    <w:rsid w:val="009A2E7D"/>
    <w:rsid w:val="009A67A8"/>
    <w:rsid w:val="009A7905"/>
    <w:rsid w:val="009B17D5"/>
    <w:rsid w:val="009B74B5"/>
    <w:rsid w:val="009C511C"/>
    <w:rsid w:val="009D278E"/>
    <w:rsid w:val="009D307E"/>
    <w:rsid w:val="009D4AD2"/>
    <w:rsid w:val="009D647D"/>
    <w:rsid w:val="009E5B40"/>
    <w:rsid w:val="009F0AE8"/>
    <w:rsid w:val="009F17FC"/>
    <w:rsid w:val="009F1C3C"/>
    <w:rsid w:val="00A014D5"/>
    <w:rsid w:val="00A04503"/>
    <w:rsid w:val="00A063D0"/>
    <w:rsid w:val="00A154D6"/>
    <w:rsid w:val="00A170E7"/>
    <w:rsid w:val="00A17E4E"/>
    <w:rsid w:val="00A241BF"/>
    <w:rsid w:val="00A26EF1"/>
    <w:rsid w:val="00A31DF9"/>
    <w:rsid w:val="00A533B3"/>
    <w:rsid w:val="00A53B90"/>
    <w:rsid w:val="00A571DA"/>
    <w:rsid w:val="00A57E91"/>
    <w:rsid w:val="00A64111"/>
    <w:rsid w:val="00A646EB"/>
    <w:rsid w:val="00A7044A"/>
    <w:rsid w:val="00A7774F"/>
    <w:rsid w:val="00A81602"/>
    <w:rsid w:val="00A844F4"/>
    <w:rsid w:val="00A86BC2"/>
    <w:rsid w:val="00A9122D"/>
    <w:rsid w:val="00A915D3"/>
    <w:rsid w:val="00A94BD8"/>
    <w:rsid w:val="00A95F6C"/>
    <w:rsid w:val="00A964FF"/>
    <w:rsid w:val="00A9661A"/>
    <w:rsid w:val="00AA0E21"/>
    <w:rsid w:val="00AB593E"/>
    <w:rsid w:val="00AB7919"/>
    <w:rsid w:val="00AD454C"/>
    <w:rsid w:val="00AD7108"/>
    <w:rsid w:val="00AE36B3"/>
    <w:rsid w:val="00AF480E"/>
    <w:rsid w:val="00B003D4"/>
    <w:rsid w:val="00B1759E"/>
    <w:rsid w:val="00B210A1"/>
    <w:rsid w:val="00B22EE1"/>
    <w:rsid w:val="00B23077"/>
    <w:rsid w:val="00B230D5"/>
    <w:rsid w:val="00B26504"/>
    <w:rsid w:val="00B27C7A"/>
    <w:rsid w:val="00B353A8"/>
    <w:rsid w:val="00B3550E"/>
    <w:rsid w:val="00B441A8"/>
    <w:rsid w:val="00B45BC7"/>
    <w:rsid w:val="00B50AC3"/>
    <w:rsid w:val="00B569E5"/>
    <w:rsid w:val="00B61A06"/>
    <w:rsid w:val="00B705D5"/>
    <w:rsid w:val="00B72104"/>
    <w:rsid w:val="00B72115"/>
    <w:rsid w:val="00B75932"/>
    <w:rsid w:val="00B77007"/>
    <w:rsid w:val="00B80ADB"/>
    <w:rsid w:val="00B820AE"/>
    <w:rsid w:val="00B83D9D"/>
    <w:rsid w:val="00B90CA3"/>
    <w:rsid w:val="00BA3399"/>
    <w:rsid w:val="00BB1EF6"/>
    <w:rsid w:val="00BB3468"/>
    <w:rsid w:val="00BB38EE"/>
    <w:rsid w:val="00BB70A8"/>
    <w:rsid w:val="00BC0CF0"/>
    <w:rsid w:val="00BC2DD3"/>
    <w:rsid w:val="00BC2E07"/>
    <w:rsid w:val="00BC6F97"/>
    <w:rsid w:val="00BE09B9"/>
    <w:rsid w:val="00BE188D"/>
    <w:rsid w:val="00BE3B00"/>
    <w:rsid w:val="00BF4984"/>
    <w:rsid w:val="00C04498"/>
    <w:rsid w:val="00C051DC"/>
    <w:rsid w:val="00C12F74"/>
    <w:rsid w:val="00C13359"/>
    <w:rsid w:val="00C2065B"/>
    <w:rsid w:val="00C241DF"/>
    <w:rsid w:val="00C3663F"/>
    <w:rsid w:val="00C424FF"/>
    <w:rsid w:val="00C5021F"/>
    <w:rsid w:val="00C60582"/>
    <w:rsid w:val="00C60779"/>
    <w:rsid w:val="00C716A2"/>
    <w:rsid w:val="00C7194D"/>
    <w:rsid w:val="00C731E9"/>
    <w:rsid w:val="00C73AB0"/>
    <w:rsid w:val="00C73AD2"/>
    <w:rsid w:val="00C74322"/>
    <w:rsid w:val="00C74992"/>
    <w:rsid w:val="00C758E8"/>
    <w:rsid w:val="00C764EA"/>
    <w:rsid w:val="00C8118D"/>
    <w:rsid w:val="00C84873"/>
    <w:rsid w:val="00C965B0"/>
    <w:rsid w:val="00C96A27"/>
    <w:rsid w:val="00CA4CED"/>
    <w:rsid w:val="00CB3DB4"/>
    <w:rsid w:val="00CC04C5"/>
    <w:rsid w:val="00CC16FD"/>
    <w:rsid w:val="00CC7755"/>
    <w:rsid w:val="00CD08FA"/>
    <w:rsid w:val="00CD30C5"/>
    <w:rsid w:val="00CD4144"/>
    <w:rsid w:val="00CD61F1"/>
    <w:rsid w:val="00CE4CD9"/>
    <w:rsid w:val="00CE5C09"/>
    <w:rsid w:val="00CE7F52"/>
    <w:rsid w:val="00CF065E"/>
    <w:rsid w:val="00CF1796"/>
    <w:rsid w:val="00D00D48"/>
    <w:rsid w:val="00D061DE"/>
    <w:rsid w:val="00D07631"/>
    <w:rsid w:val="00D14B0E"/>
    <w:rsid w:val="00D20666"/>
    <w:rsid w:val="00D30458"/>
    <w:rsid w:val="00D37E96"/>
    <w:rsid w:val="00D4455E"/>
    <w:rsid w:val="00D4728D"/>
    <w:rsid w:val="00D661ED"/>
    <w:rsid w:val="00D66F0C"/>
    <w:rsid w:val="00D76818"/>
    <w:rsid w:val="00D86F9D"/>
    <w:rsid w:val="00D90A47"/>
    <w:rsid w:val="00D91961"/>
    <w:rsid w:val="00D95EDE"/>
    <w:rsid w:val="00DA520C"/>
    <w:rsid w:val="00DB37E6"/>
    <w:rsid w:val="00DC313B"/>
    <w:rsid w:val="00DC616B"/>
    <w:rsid w:val="00DC727B"/>
    <w:rsid w:val="00DC7864"/>
    <w:rsid w:val="00DD5207"/>
    <w:rsid w:val="00DD7D4C"/>
    <w:rsid w:val="00DE0C1C"/>
    <w:rsid w:val="00DE24FC"/>
    <w:rsid w:val="00DE4763"/>
    <w:rsid w:val="00DE5C65"/>
    <w:rsid w:val="00DF7627"/>
    <w:rsid w:val="00E15732"/>
    <w:rsid w:val="00E17E0D"/>
    <w:rsid w:val="00E23D2D"/>
    <w:rsid w:val="00E26F8D"/>
    <w:rsid w:val="00E44252"/>
    <w:rsid w:val="00E443F5"/>
    <w:rsid w:val="00E50442"/>
    <w:rsid w:val="00E5618C"/>
    <w:rsid w:val="00E602A9"/>
    <w:rsid w:val="00E6237C"/>
    <w:rsid w:val="00E63BD6"/>
    <w:rsid w:val="00E64D81"/>
    <w:rsid w:val="00E65521"/>
    <w:rsid w:val="00E659A2"/>
    <w:rsid w:val="00E87B42"/>
    <w:rsid w:val="00E9154B"/>
    <w:rsid w:val="00E93945"/>
    <w:rsid w:val="00E96772"/>
    <w:rsid w:val="00EB0766"/>
    <w:rsid w:val="00EB2588"/>
    <w:rsid w:val="00EB3665"/>
    <w:rsid w:val="00EB3DE1"/>
    <w:rsid w:val="00EB5059"/>
    <w:rsid w:val="00EB617E"/>
    <w:rsid w:val="00EB63E5"/>
    <w:rsid w:val="00EB7BEE"/>
    <w:rsid w:val="00EC5EE9"/>
    <w:rsid w:val="00EC6E3B"/>
    <w:rsid w:val="00EC7D38"/>
    <w:rsid w:val="00EC7E27"/>
    <w:rsid w:val="00ED1335"/>
    <w:rsid w:val="00ED24BD"/>
    <w:rsid w:val="00ED618F"/>
    <w:rsid w:val="00EE0060"/>
    <w:rsid w:val="00EE075F"/>
    <w:rsid w:val="00EE120C"/>
    <w:rsid w:val="00EE592B"/>
    <w:rsid w:val="00EE625E"/>
    <w:rsid w:val="00EE7C97"/>
    <w:rsid w:val="00EF1B22"/>
    <w:rsid w:val="00EF3098"/>
    <w:rsid w:val="00EF6490"/>
    <w:rsid w:val="00EF6761"/>
    <w:rsid w:val="00F02C3E"/>
    <w:rsid w:val="00F04CE9"/>
    <w:rsid w:val="00F11B33"/>
    <w:rsid w:val="00F14080"/>
    <w:rsid w:val="00F16460"/>
    <w:rsid w:val="00F247A5"/>
    <w:rsid w:val="00F27E58"/>
    <w:rsid w:val="00F40FCC"/>
    <w:rsid w:val="00F4306B"/>
    <w:rsid w:val="00F5126F"/>
    <w:rsid w:val="00F66AEC"/>
    <w:rsid w:val="00F66F4F"/>
    <w:rsid w:val="00F723AC"/>
    <w:rsid w:val="00F73E0C"/>
    <w:rsid w:val="00F83B50"/>
    <w:rsid w:val="00F934F2"/>
    <w:rsid w:val="00F95976"/>
    <w:rsid w:val="00F9753C"/>
    <w:rsid w:val="00FA1556"/>
    <w:rsid w:val="00FB103D"/>
    <w:rsid w:val="00FB36C1"/>
    <w:rsid w:val="00FB6192"/>
    <w:rsid w:val="00FC0190"/>
    <w:rsid w:val="00FC12C7"/>
    <w:rsid w:val="00FC2F7B"/>
    <w:rsid w:val="00FE097A"/>
    <w:rsid w:val="00FE4DF1"/>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q0ncA1G8_g" TargetMode="External"/><Relationship Id="rId5" Type="http://schemas.openxmlformats.org/officeDocument/2006/relationships/webSettings" Target="webSettings.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C74B9-F728-46E4-A28F-610794DE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10</cp:revision>
  <cp:lastPrinted>2015-08-18T03:07:00Z</cp:lastPrinted>
  <dcterms:created xsi:type="dcterms:W3CDTF">2015-08-17T03:59:00Z</dcterms:created>
  <dcterms:modified xsi:type="dcterms:W3CDTF">2015-08-18T03:15:00Z</dcterms:modified>
</cp:coreProperties>
</file>