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D65" w:rsidRPr="00FC0C62" w:rsidRDefault="00411875">
      <w:pPr>
        <w:rPr>
          <w:rFonts w:ascii="HG丸ｺﾞｼｯｸM-PRO" w:eastAsia="HG丸ｺﾞｼｯｸM-PRO" w:hAnsi="HG丸ｺﾞｼｯｸM-PRO"/>
          <w:b/>
          <w:sz w:val="32"/>
          <w:szCs w:val="32"/>
        </w:rPr>
      </w:pPr>
      <w:bookmarkStart w:id="0" w:name="_GoBack"/>
      <w:bookmarkEnd w:id="0"/>
      <w:r w:rsidRPr="00FC0C62">
        <w:rPr>
          <w:rFonts w:ascii="HG丸ｺﾞｼｯｸM-PRO" w:eastAsia="HG丸ｺﾞｼｯｸM-PRO" w:hAnsi="HG丸ｺﾞｼｯｸM-PRO" w:hint="eastAsia"/>
          <w:b/>
          <w:sz w:val="32"/>
          <w:szCs w:val="32"/>
        </w:rPr>
        <w:t>Ⅰ．</w:t>
      </w:r>
      <w:r w:rsidR="001E703A" w:rsidRPr="00FC0C62">
        <w:rPr>
          <w:rFonts w:ascii="HG丸ｺﾞｼｯｸM-PRO" w:eastAsia="HG丸ｺﾞｼｯｸM-PRO" w:hAnsi="HG丸ｺﾞｼｯｸM-PRO" w:hint="eastAsia"/>
          <w:b/>
          <w:sz w:val="32"/>
          <w:szCs w:val="32"/>
        </w:rPr>
        <w:t>第88回中央メーデー・</w:t>
      </w:r>
      <w:r w:rsidR="00635D65" w:rsidRPr="00FC0C62">
        <w:rPr>
          <w:rFonts w:ascii="HG丸ｺﾞｼｯｸM-PRO" w:eastAsia="HG丸ｺﾞｼｯｸM-PRO" w:hAnsi="HG丸ｺﾞｼｯｸM-PRO" w:hint="eastAsia"/>
          <w:b/>
          <w:sz w:val="32"/>
          <w:szCs w:val="32"/>
        </w:rPr>
        <w:t>取り組みの基本（</w:t>
      </w:r>
      <w:r w:rsidR="00931B36" w:rsidRPr="00FC0C62">
        <w:rPr>
          <w:rFonts w:ascii="HG丸ｺﾞｼｯｸM-PRO" w:eastAsia="HG丸ｺﾞｼｯｸM-PRO" w:hAnsi="HG丸ｺﾞｼｯｸM-PRO" w:hint="eastAsia"/>
          <w:b/>
          <w:sz w:val="32"/>
          <w:szCs w:val="32"/>
        </w:rPr>
        <w:t>実行委員会確認</w:t>
      </w:r>
      <w:r w:rsidR="00635D65" w:rsidRPr="00FC0C62">
        <w:rPr>
          <w:rFonts w:ascii="HG丸ｺﾞｼｯｸM-PRO" w:eastAsia="HG丸ｺﾞｼｯｸM-PRO" w:hAnsi="HG丸ｺﾞｼｯｸM-PRO" w:hint="eastAsia"/>
          <w:b/>
          <w:sz w:val="32"/>
          <w:szCs w:val="32"/>
        </w:rPr>
        <w:t>）</w:t>
      </w:r>
    </w:p>
    <w:p w:rsidR="00635D65" w:rsidRPr="00FC0C62" w:rsidRDefault="00635D65"/>
    <w:p w:rsidR="00635D65" w:rsidRPr="00FC0C62" w:rsidRDefault="00635D65">
      <w:pPr>
        <w:rPr>
          <w:rFonts w:asciiTheme="majorEastAsia" w:eastAsiaTheme="majorEastAsia" w:hAnsiTheme="majorEastAsia"/>
        </w:rPr>
      </w:pPr>
      <w:r w:rsidRPr="00FC0C62">
        <w:rPr>
          <w:rFonts w:asciiTheme="majorEastAsia" w:eastAsiaTheme="majorEastAsia" w:hAnsiTheme="majorEastAsia" w:hint="eastAsia"/>
        </w:rPr>
        <w:t>はじめに</w:t>
      </w:r>
    </w:p>
    <w:p w:rsidR="004634C8" w:rsidRPr="00FC0C62" w:rsidRDefault="00DD42BC">
      <w:pPr>
        <w:rPr>
          <w:sz w:val="20"/>
          <w:szCs w:val="20"/>
        </w:rPr>
      </w:pPr>
      <w:r w:rsidRPr="00FC0C62">
        <w:rPr>
          <w:rFonts w:hint="eastAsia"/>
          <w:sz w:val="20"/>
          <w:szCs w:val="20"/>
        </w:rPr>
        <w:t xml:space="preserve">　</w:t>
      </w:r>
      <w:r w:rsidR="00B62AB3" w:rsidRPr="00FC0C62">
        <w:rPr>
          <w:rFonts w:hint="eastAsia"/>
          <w:sz w:val="20"/>
          <w:szCs w:val="20"/>
        </w:rPr>
        <w:t>メーデーは</w:t>
      </w:r>
      <w:r w:rsidR="0047661C" w:rsidRPr="00FC0C62">
        <w:rPr>
          <w:rFonts w:hint="eastAsia"/>
          <w:sz w:val="20"/>
          <w:szCs w:val="20"/>
        </w:rPr>
        <w:t>1886年、</w:t>
      </w:r>
      <w:r w:rsidR="00B62AB3" w:rsidRPr="00FC0C62">
        <w:rPr>
          <w:rFonts w:hint="eastAsia"/>
          <w:sz w:val="20"/>
          <w:szCs w:val="20"/>
        </w:rPr>
        <w:t>シカゴ、ニューヨーク、ボストンなどでアメリカの労働組合が</w:t>
      </w:r>
      <w:r w:rsidR="009D2D97" w:rsidRPr="00FC0C62">
        <w:rPr>
          <w:rFonts w:hint="eastAsia"/>
          <w:sz w:val="20"/>
          <w:szCs w:val="20"/>
        </w:rPr>
        <w:t>「８時間労働</w:t>
      </w:r>
      <w:r w:rsidR="0047661C" w:rsidRPr="00FC0C62">
        <w:rPr>
          <w:rFonts w:hint="eastAsia"/>
          <w:sz w:val="20"/>
          <w:szCs w:val="20"/>
        </w:rPr>
        <w:t>制</w:t>
      </w:r>
      <w:r w:rsidR="009D2D97" w:rsidRPr="00FC0C62">
        <w:rPr>
          <w:rFonts w:hint="eastAsia"/>
          <w:sz w:val="20"/>
          <w:szCs w:val="20"/>
        </w:rPr>
        <w:t>」を</w:t>
      </w:r>
      <w:r w:rsidR="0047661C" w:rsidRPr="00FC0C62">
        <w:rPr>
          <w:rFonts w:hint="eastAsia"/>
          <w:sz w:val="20"/>
          <w:szCs w:val="20"/>
        </w:rPr>
        <w:t>要求し</w:t>
      </w:r>
      <w:r w:rsidR="00B62AB3" w:rsidRPr="00FC0C62">
        <w:rPr>
          <w:rFonts w:hint="eastAsia"/>
          <w:sz w:val="20"/>
          <w:szCs w:val="20"/>
        </w:rPr>
        <w:t>て</w:t>
      </w:r>
      <w:r w:rsidR="0047661C" w:rsidRPr="00FC0C62">
        <w:rPr>
          <w:rFonts w:hint="eastAsia"/>
          <w:sz w:val="20"/>
          <w:szCs w:val="20"/>
        </w:rPr>
        <w:t>ゼネストに決起</w:t>
      </w:r>
      <w:r w:rsidR="00B62AB3" w:rsidRPr="00FC0C62">
        <w:rPr>
          <w:rFonts w:hint="eastAsia"/>
          <w:sz w:val="20"/>
          <w:szCs w:val="20"/>
        </w:rPr>
        <w:t>したことが</w:t>
      </w:r>
      <w:r w:rsidR="00D100DE" w:rsidRPr="00FC0C62">
        <w:rPr>
          <w:rFonts w:hint="eastAsia"/>
          <w:sz w:val="20"/>
          <w:szCs w:val="20"/>
        </w:rPr>
        <w:t>起源といわれている。日本</w:t>
      </w:r>
      <w:r w:rsidR="00B62AB3" w:rsidRPr="00FC0C62">
        <w:rPr>
          <w:rFonts w:hint="eastAsia"/>
          <w:sz w:val="20"/>
          <w:szCs w:val="20"/>
        </w:rPr>
        <w:t>の第1回メーデーは、その</w:t>
      </w:r>
      <w:r w:rsidR="00D100DE" w:rsidRPr="00FC0C62">
        <w:rPr>
          <w:rFonts w:hint="eastAsia"/>
          <w:sz w:val="20"/>
          <w:szCs w:val="20"/>
        </w:rPr>
        <w:t>34年後の1920年、上野公園で開催された。メーデー発祥から131年目</w:t>
      </w:r>
      <w:r w:rsidR="00B62AB3" w:rsidRPr="00FC0C62">
        <w:rPr>
          <w:rFonts w:hint="eastAsia"/>
          <w:sz w:val="20"/>
          <w:szCs w:val="20"/>
        </w:rPr>
        <w:t>の今年のメーデーは</w:t>
      </w:r>
      <w:r w:rsidR="00D100DE" w:rsidRPr="00FC0C62">
        <w:rPr>
          <w:rFonts w:hint="eastAsia"/>
          <w:sz w:val="20"/>
          <w:szCs w:val="20"/>
        </w:rPr>
        <w:t>、国内的には88回目</w:t>
      </w:r>
      <w:r w:rsidR="00BC1EC3" w:rsidRPr="00FC0C62">
        <w:rPr>
          <w:rFonts w:hint="eastAsia"/>
          <w:sz w:val="20"/>
          <w:szCs w:val="20"/>
        </w:rPr>
        <w:t>である</w:t>
      </w:r>
      <w:r w:rsidR="00D100DE" w:rsidRPr="00FC0C62">
        <w:rPr>
          <w:rFonts w:hint="eastAsia"/>
          <w:sz w:val="20"/>
          <w:szCs w:val="20"/>
        </w:rPr>
        <w:t>。</w:t>
      </w:r>
    </w:p>
    <w:p w:rsidR="00635D65" w:rsidRPr="00FC0C62" w:rsidRDefault="004634C8" w:rsidP="004634C8">
      <w:pPr>
        <w:ind w:firstLineChars="100" w:firstLine="200"/>
        <w:rPr>
          <w:sz w:val="20"/>
          <w:szCs w:val="20"/>
        </w:rPr>
      </w:pPr>
      <w:r w:rsidRPr="00FC0C62">
        <w:rPr>
          <w:rFonts w:hint="eastAsia"/>
          <w:sz w:val="20"/>
          <w:szCs w:val="20"/>
        </w:rPr>
        <w:t>安倍</w:t>
      </w:r>
      <w:r w:rsidR="00B62AB3" w:rsidRPr="00FC0C62">
        <w:rPr>
          <w:rFonts w:hint="eastAsia"/>
          <w:sz w:val="20"/>
          <w:szCs w:val="20"/>
        </w:rPr>
        <w:t>「働き方改革」が進められようとしているもとで、</w:t>
      </w:r>
      <w:r w:rsidR="00D100DE" w:rsidRPr="00FC0C62">
        <w:rPr>
          <w:rFonts w:hint="eastAsia"/>
          <w:sz w:val="20"/>
          <w:szCs w:val="20"/>
        </w:rPr>
        <w:t>電通過労死事件を</w:t>
      </w:r>
      <w:r w:rsidR="00B62AB3" w:rsidRPr="00FC0C62">
        <w:rPr>
          <w:rFonts w:hint="eastAsia"/>
          <w:sz w:val="20"/>
          <w:szCs w:val="20"/>
        </w:rPr>
        <w:t>機に</w:t>
      </w:r>
      <w:r w:rsidR="00D100DE" w:rsidRPr="00FC0C62">
        <w:rPr>
          <w:rFonts w:hint="eastAsia"/>
          <w:sz w:val="20"/>
          <w:szCs w:val="20"/>
        </w:rPr>
        <w:t>長時間労働</w:t>
      </w:r>
      <w:r w:rsidR="00B62AB3" w:rsidRPr="00FC0C62">
        <w:rPr>
          <w:rFonts w:hint="eastAsia"/>
          <w:sz w:val="20"/>
          <w:szCs w:val="20"/>
        </w:rPr>
        <w:t>の</w:t>
      </w:r>
      <w:r w:rsidR="00D100DE" w:rsidRPr="00FC0C62">
        <w:rPr>
          <w:rFonts w:hint="eastAsia"/>
          <w:sz w:val="20"/>
          <w:szCs w:val="20"/>
        </w:rPr>
        <w:t>是正が叫ばれ</w:t>
      </w:r>
      <w:r w:rsidR="00B62AB3" w:rsidRPr="00FC0C62">
        <w:rPr>
          <w:rFonts w:hint="eastAsia"/>
          <w:sz w:val="20"/>
          <w:szCs w:val="20"/>
        </w:rPr>
        <w:t>ている。</w:t>
      </w:r>
      <w:r w:rsidR="00D100DE" w:rsidRPr="00FC0C62">
        <w:rPr>
          <w:rFonts w:hint="eastAsia"/>
          <w:sz w:val="20"/>
          <w:szCs w:val="20"/>
        </w:rPr>
        <w:t>先人たちがたたかい求めてきたメーデーの起源</w:t>
      </w:r>
      <w:r w:rsidRPr="00FC0C62">
        <w:rPr>
          <w:rFonts w:hint="eastAsia"/>
          <w:sz w:val="20"/>
          <w:szCs w:val="20"/>
        </w:rPr>
        <w:t>・</w:t>
      </w:r>
      <w:r w:rsidR="00D100DE" w:rsidRPr="00FC0C62">
        <w:rPr>
          <w:rFonts w:hint="eastAsia"/>
          <w:sz w:val="20"/>
          <w:szCs w:val="20"/>
        </w:rPr>
        <w:t>「8時間労働」の実現</w:t>
      </w:r>
      <w:r w:rsidR="00B62AB3" w:rsidRPr="00FC0C62">
        <w:rPr>
          <w:rFonts w:hint="eastAsia"/>
          <w:sz w:val="20"/>
          <w:szCs w:val="20"/>
        </w:rPr>
        <w:t>は、いま改めて、</w:t>
      </w:r>
      <w:r w:rsidR="00D100DE" w:rsidRPr="00FC0C62">
        <w:rPr>
          <w:rFonts w:hint="eastAsia"/>
          <w:sz w:val="20"/>
          <w:szCs w:val="20"/>
        </w:rPr>
        <w:t>今日的に重要な課題と</w:t>
      </w:r>
      <w:r w:rsidR="00BC1EC3" w:rsidRPr="00FC0C62">
        <w:rPr>
          <w:rFonts w:hint="eastAsia"/>
          <w:sz w:val="20"/>
          <w:szCs w:val="20"/>
        </w:rPr>
        <w:t>なって</w:t>
      </w:r>
      <w:r w:rsidR="00D100DE" w:rsidRPr="00FC0C62">
        <w:rPr>
          <w:rFonts w:hint="eastAsia"/>
          <w:sz w:val="20"/>
          <w:szCs w:val="20"/>
        </w:rPr>
        <w:t>いる。</w:t>
      </w:r>
    </w:p>
    <w:p w:rsidR="00DD42BC" w:rsidRPr="00FC0C62" w:rsidRDefault="00DD42BC">
      <w:pPr>
        <w:rPr>
          <w:sz w:val="20"/>
          <w:szCs w:val="20"/>
        </w:rPr>
      </w:pPr>
    </w:p>
    <w:p w:rsidR="009D2D97" w:rsidRPr="00FC0C62" w:rsidRDefault="00581B89" w:rsidP="00F37798">
      <w:pPr>
        <w:ind w:firstLineChars="100" w:firstLine="200"/>
        <w:rPr>
          <w:rFonts w:ascii="ＭＳ 明朝" w:eastAsia="ＭＳ 明朝" w:hAnsi="ＭＳ 明朝" w:cs="ＭＳ 明朝"/>
          <w:sz w:val="20"/>
          <w:szCs w:val="20"/>
        </w:rPr>
      </w:pPr>
      <w:r w:rsidRPr="00FC0C62">
        <w:rPr>
          <w:rFonts w:asciiTheme="minorEastAsia" w:hAnsiTheme="minorEastAsia" w:hint="eastAsia"/>
          <w:sz w:val="20"/>
          <w:szCs w:val="20"/>
        </w:rPr>
        <w:t>世界</w:t>
      </w:r>
      <w:r w:rsidR="00902955" w:rsidRPr="00FC0C62">
        <w:rPr>
          <w:rFonts w:asciiTheme="minorEastAsia" w:hAnsiTheme="minorEastAsia" w:hint="eastAsia"/>
          <w:sz w:val="20"/>
          <w:szCs w:val="20"/>
        </w:rPr>
        <w:t>的にも</w:t>
      </w:r>
      <w:r w:rsidR="004634C8" w:rsidRPr="00FC0C62">
        <w:rPr>
          <w:rFonts w:asciiTheme="minorEastAsia" w:hAnsiTheme="minorEastAsia" w:hint="eastAsia"/>
          <w:sz w:val="20"/>
          <w:szCs w:val="20"/>
        </w:rPr>
        <w:t>、</w:t>
      </w:r>
      <w:r w:rsidRPr="00FC0C62">
        <w:rPr>
          <w:rFonts w:asciiTheme="minorEastAsia" w:hAnsiTheme="minorEastAsia" w:hint="eastAsia"/>
          <w:sz w:val="20"/>
          <w:szCs w:val="20"/>
        </w:rPr>
        <w:t>イギリス</w:t>
      </w:r>
      <w:r w:rsidR="004634C8" w:rsidRPr="00FC0C62">
        <w:rPr>
          <w:rFonts w:asciiTheme="minorEastAsia" w:hAnsiTheme="minorEastAsia" w:hint="eastAsia"/>
          <w:sz w:val="20"/>
          <w:szCs w:val="20"/>
        </w:rPr>
        <w:t>の</w:t>
      </w:r>
      <w:r w:rsidR="00AA1663" w:rsidRPr="00FC0C62">
        <w:rPr>
          <w:rFonts w:asciiTheme="minorEastAsia" w:hAnsiTheme="minorEastAsia" w:hint="eastAsia"/>
          <w:sz w:val="20"/>
          <w:szCs w:val="20"/>
        </w:rPr>
        <w:t>EU</w:t>
      </w:r>
      <w:r w:rsidR="00902955" w:rsidRPr="00FC0C62">
        <w:rPr>
          <w:rFonts w:asciiTheme="minorEastAsia" w:hAnsiTheme="minorEastAsia" w:hint="eastAsia"/>
          <w:sz w:val="20"/>
          <w:szCs w:val="20"/>
        </w:rPr>
        <w:t>離脱</w:t>
      </w:r>
      <w:r w:rsidR="0038333F" w:rsidRPr="00FC0C62">
        <w:rPr>
          <w:rFonts w:asciiTheme="minorEastAsia" w:hAnsiTheme="minorEastAsia" w:hint="eastAsia"/>
          <w:sz w:val="20"/>
          <w:szCs w:val="20"/>
        </w:rPr>
        <w:t>をはじめ、</w:t>
      </w:r>
      <w:r w:rsidR="00B62AB3" w:rsidRPr="00FC0C62">
        <w:rPr>
          <w:rFonts w:asciiTheme="minorEastAsia" w:hAnsiTheme="minorEastAsia" w:hint="eastAsia"/>
          <w:sz w:val="20"/>
          <w:szCs w:val="20"/>
        </w:rPr>
        <w:t>トランプ氏が</w:t>
      </w:r>
      <w:r w:rsidR="0038333F" w:rsidRPr="00FC0C62">
        <w:rPr>
          <w:rFonts w:asciiTheme="minorEastAsia" w:hAnsiTheme="minorEastAsia" w:hint="eastAsia"/>
          <w:sz w:val="20"/>
          <w:szCs w:val="20"/>
        </w:rPr>
        <w:t>第45代米大統領に就任</w:t>
      </w:r>
      <w:r w:rsidR="00902955" w:rsidRPr="00FC0C62">
        <w:rPr>
          <w:rFonts w:asciiTheme="minorEastAsia" w:hAnsiTheme="minorEastAsia" w:hint="eastAsia"/>
          <w:sz w:val="20"/>
          <w:szCs w:val="20"/>
        </w:rPr>
        <w:t>するなど情勢は劇変している</w:t>
      </w:r>
      <w:r w:rsidR="0038333F" w:rsidRPr="00FC0C62">
        <w:rPr>
          <w:rFonts w:asciiTheme="minorEastAsia" w:hAnsiTheme="minorEastAsia" w:hint="eastAsia"/>
          <w:sz w:val="20"/>
          <w:szCs w:val="20"/>
        </w:rPr>
        <w:t>。</w:t>
      </w:r>
      <w:r w:rsidR="00B62AB3" w:rsidRPr="00FC0C62">
        <w:rPr>
          <w:rFonts w:asciiTheme="minorEastAsia" w:hAnsiTheme="minorEastAsia" w:hint="eastAsia"/>
          <w:sz w:val="20"/>
          <w:szCs w:val="20"/>
        </w:rPr>
        <w:t>韓国</w:t>
      </w:r>
      <w:r w:rsidRPr="00FC0C62">
        <w:rPr>
          <w:rFonts w:asciiTheme="minorEastAsia" w:hAnsiTheme="minorEastAsia" w:hint="eastAsia"/>
          <w:sz w:val="20"/>
          <w:szCs w:val="20"/>
        </w:rPr>
        <w:t>では朴大統領</w:t>
      </w:r>
      <w:r w:rsidR="00460943" w:rsidRPr="00FC0C62">
        <w:rPr>
          <w:rFonts w:asciiTheme="minorEastAsia" w:hAnsiTheme="minorEastAsia" w:hint="eastAsia"/>
          <w:sz w:val="20"/>
          <w:szCs w:val="20"/>
        </w:rPr>
        <w:t>が弾劾訴追可決で職務停止状態におかれ、首相が代行するという政情不安な</w:t>
      </w:r>
      <w:r w:rsidR="00B62AB3" w:rsidRPr="00FC0C62">
        <w:rPr>
          <w:rFonts w:asciiTheme="minorEastAsia" w:hAnsiTheme="minorEastAsia" w:hint="eastAsia"/>
          <w:sz w:val="20"/>
          <w:szCs w:val="20"/>
        </w:rPr>
        <w:t>事態</w:t>
      </w:r>
      <w:r w:rsidR="00312B76" w:rsidRPr="00FC0C62">
        <w:rPr>
          <w:rFonts w:asciiTheme="minorEastAsia" w:hAnsiTheme="minorEastAsia" w:hint="eastAsia"/>
          <w:sz w:val="20"/>
          <w:szCs w:val="20"/>
        </w:rPr>
        <w:t>となっている。</w:t>
      </w:r>
      <w:r w:rsidR="0038333F" w:rsidRPr="00FC0C62">
        <w:rPr>
          <w:rFonts w:asciiTheme="minorEastAsia" w:hAnsiTheme="minorEastAsia" w:hint="eastAsia"/>
          <w:sz w:val="20"/>
          <w:szCs w:val="20"/>
        </w:rPr>
        <w:t>またヨーロッパでは移民</w:t>
      </w:r>
      <w:r w:rsidR="00172FE0" w:rsidRPr="00FC0C62">
        <w:rPr>
          <w:rFonts w:asciiTheme="minorEastAsia" w:hAnsiTheme="minorEastAsia" w:hint="eastAsia"/>
          <w:sz w:val="20"/>
          <w:szCs w:val="20"/>
        </w:rPr>
        <w:t>・難民</w:t>
      </w:r>
      <w:r w:rsidR="0038333F" w:rsidRPr="00FC0C62">
        <w:rPr>
          <w:rFonts w:asciiTheme="minorEastAsia" w:hAnsiTheme="minorEastAsia" w:hint="eastAsia"/>
          <w:sz w:val="20"/>
          <w:szCs w:val="20"/>
        </w:rPr>
        <w:t>排斥を掲げる極右政党が急進している。</w:t>
      </w:r>
      <w:r w:rsidR="00312B76" w:rsidRPr="00FC0C62">
        <w:rPr>
          <w:rFonts w:asciiTheme="minorEastAsia" w:hAnsiTheme="minorEastAsia" w:hint="eastAsia"/>
          <w:sz w:val="20"/>
          <w:szCs w:val="20"/>
        </w:rPr>
        <w:t>こ</w:t>
      </w:r>
      <w:r w:rsidR="0038333F" w:rsidRPr="00FC0C62">
        <w:rPr>
          <w:rFonts w:asciiTheme="minorEastAsia" w:hAnsiTheme="minorEastAsia" w:hint="eastAsia"/>
          <w:sz w:val="20"/>
          <w:szCs w:val="20"/>
        </w:rPr>
        <w:t>うした</w:t>
      </w:r>
      <w:r w:rsidR="00312B76" w:rsidRPr="00FC0C62">
        <w:rPr>
          <w:rFonts w:asciiTheme="minorEastAsia" w:hAnsiTheme="minorEastAsia" w:hint="eastAsia"/>
          <w:sz w:val="20"/>
          <w:szCs w:val="20"/>
        </w:rPr>
        <w:t>背景に</w:t>
      </w:r>
      <w:r w:rsidR="00C9142B" w:rsidRPr="00FC0C62">
        <w:rPr>
          <w:rFonts w:asciiTheme="minorEastAsia" w:hAnsiTheme="minorEastAsia" w:hint="eastAsia"/>
          <w:sz w:val="20"/>
          <w:szCs w:val="20"/>
        </w:rPr>
        <w:t>あるもの</w:t>
      </w:r>
      <w:r w:rsidR="00312B76" w:rsidRPr="00FC0C62">
        <w:rPr>
          <w:rFonts w:asciiTheme="minorEastAsia" w:hAnsiTheme="minorEastAsia" w:hint="eastAsia"/>
          <w:sz w:val="20"/>
          <w:szCs w:val="20"/>
        </w:rPr>
        <w:t>は、経済のグローバル化によって富が大企業や一部富裕層に集中</w:t>
      </w:r>
      <w:r w:rsidR="00B62AB3" w:rsidRPr="00FC0C62">
        <w:rPr>
          <w:rFonts w:asciiTheme="minorEastAsia" w:hAnsiTheme="minorEastAsia" w:hint="eastAsia"/>
          <w:sz w:val="20"/>
          <w:szCs w:val="20"/>
        </w:rPr>
        <w:t>し</w:t>
      </w:r>
      <w:r w:rsidR="00312B76" w:rsidRPr="00FC0C62">
        <w:rPr>
          <w:rFonts w:asciiTheme="minorEastAsia" w:hAnsiTheme="minorEastAsia" w:hint="eastAsia"/>
          <w:sz w:val="20"/>
          <w:szCs w:val="20"/>
        </w:rPr>
        <w:t>、経済格差</w:t>
      </w:r>
      <w:r w:rsidR="00B62AB3" w:rsidRPr="00FC0C62">
        <w:rPr>
          <w:rFonts w:asciiTheme="minorEastAsia" w:hAnsiTheme="minorEastAsia" w:hint="eastAsia"/>
          <w:sz w:val="20"/>
          <w:szCs w:val="20"/>
        </w:rPr>
        <w:t>が</w:t>
      </w:r>
      <w:r w:rsidR="00312B76" w:rsidRPr="00FC0C62">
        <w:rPr>
          <w:rFonts w:asciiTheme="minorEastAsia" w:hAnsiTheme="minorEastAsia" w:hint="eastAsia"/>
          <w:sz w:val="20"/>
          <w:szCs w:val="20"/>
        </w:rPr>
        <w:t>深刻化</w:t>
      </w:r>
      <w:r w:rsidR="0038333F" w:rsidRPr="00FC0C62">
        <w:rPr>
          <w:rFonts w:asciiTheme="minorEastAsia" w:hAnsiTheme="minorEastAsia" w:hint="eastAsia"/>
          <w:sz w:val="20"/>
          <w:szCs w:val="20"/>
        </w:rPr>
        <w:t>するもとで</w:t>
      </w:r>
      <w:r w:rsidR="00C9142B" w:rsidRPr="00FC0C62">
        <w:rPr>
          <w:rFonts w:asciiTheme="minorEastAsia" w:hAnsiTheme="minorEastAsia" w:hint="eastAsia"/>
          <w:sz w:val="20"/>
          <w:szCs w:val="20"/>
        </w:rPr>
        <w:t>噴出した</w:t>
      </w:r>
      <w:r w:rsidR="004634C8" w:rsidRPr="00FC0C62">
        <w:rPr>
          <w:rFonts w:asciiTheme="minorEastAsia" w:hAnsiTheme="minorEastAsia" w:hint="eastAsia"/>
          <w:sz w:val="20"/>
          <w:szCs w:val="20"/>
        </w:rPr>
        <w:t>既存</w:t>
      </w:r>
      <w:r w:rsidR="00312B76" w:rsidRPr="00FC0C62">
        <w:rPr>
          <w:rFonts w:asciiTheme="minorEastAsia" w:hAnsiTheme="minorEastAsia" w:hint="eastAsia"/>
          <w:sz w:val="20"/>
          <w:szCs w:val="20"/>
        </w:rPr>
        <w:t>政治に対する</w:t>
      </w:r>
      <w:r w:rsidR="00441960" w:rsidRPr="00FC0C62">
        <w:rPr>
          <w:rFonts w:asciiTheme="minorEastAsia" w:hAnsiTheme="minorEastAsia" w:hint="eastAsia"/>
          <w:sz w:val="20"/>
          <w:szCs w:val="20"/>
        </w:rPr>
        <w:t>国民の</w:t>
      </w:r>
      <w:r w:rsidR="00312B76" w:rsidRPr="00FC0C62">
        <w:rPr>
          <w:rFonts w:asciiTheme="minorEastAsia" w:hAnsiTheme="minorEastAsia" w:hint="eastAsia"/>
          <w:sz w:val="20"/>
          <w:szCs w:val="20"/>
        </w:rPr>
        <w:t>不満</w:t>
      </w:r>
      <w:r w:rsidR="00B62AB3" w:rsidRPr="00FC0C62">
        <w:rPr>
          <w:rFonts w:asciiTheme="minorEastAsia" w:hAnsiTheme="minorEastAsia" w:hint="eastAsia"/>
          <w:sz w:val="20"/>
          <w:szCs w:val="20"/>
        </w:rPr>
        <w:t>や</w:t>
      </w:r>
      <w:r w:rsidR="00312B76" w:rsidRPr="00FC0C62">
        <w:rPr>
          <w:rFonts w:asciiTheme="minorEastAsia" w:hAnsiTheme="minorEastAsia" w:hint="eastAsia"/>
          <w:sz w:val="20"/>
          <w:szCs w:val="20"/>
        </w:rPr>
        <w:t>怒り</w:t>
      </w:r>
      <w:r w:rsidR="004634C8" w:rsidRPr="00FC0C62">
        <w:rPr>
          <w:rFonts w:asciiTheme="minorEastAsia" w:hAnsiTheme="minorEastAsia" w:hint="eastAsia"/>
          <w:sz w:val="20"/>
          <w:szCs w:val="20"/>
        </w:rPr>
        <w:t>である</w:t>
      </w:r>
      <w:r w:rsidR="00312B76" w:rsidRPr="00FC0C62">
        <w:rPr>
          <w:rFonts w:asciiTheme="minorEastAsia" w:hAnsiTheme="minorEastAsia" w:hint="eastAsia"/>
          <w:sz w:val="20"/>
          <w:szCs w:val="20"/>
        </w:rPr>
        <w:t>。</w:t>
      </w:r>
      <w:r w:rsidR="0038333F" w:rsidRPr="00FC0C62">
        <w:rPr>
          <w:rFonts w:asciiTheme="minorEastAsia" w:hAnsiTheme="minorEastAsia" w:hint="eastAsia"/>
          <w:sz w:val="20"/>
          <w:szCs w:val="20"/>
        </w:rPr>
        <w:t>同時に、トラ</w:t>
      </w:r>
      <w:r w:rsidR="0038333F" w:rsidRPr="001C0D7B">
        <w:rPr>
          <w:rFonts w:eastAsiaTheme="minorHAnsi" w:hint="eastAsia"/>
          <w:sz w:val="20"/>
          <w:szCs w:val="20"/>
        </w:rPr>
        <w:t>ンプ大統領の就任直後、米国内をはじめ世界80</w:t>
      </w:r>
      <w:r w:rsidR="00C9142B" w:rsidRPr="001C0D7B">
        <w:rPr>
          <w:rFonts w:eastAsiaTheme="minorHAnsi" w:cs="ＭＳ 明朝" w:hint="eastAsia"/>
          <w:sz w:val="20"/>
          <w:szCs w:val="20"/>
        </w:rPr>
        <w:t>か国で「反トランプデモ」が</w:t>
      </w:r>
      <w:r w:rsidR="0038333F" w:rsidRPr="001C0D7B">
        <w:rPr>
          <w:rFonts w:eastAsiaTheme="minorHAnsi" w:cs="ＭＳ 明朝" w:hint="eastAsia"/>
          <w:sz w:val="20"/>
          <w:szCs w:val="20"/>
        </w:rPr>
        <w:t>展開</w:t>
      </w:r>
      <w:r w:rsidR="00C9142B" w:rsidRPr="001C0D7B">
        <w:rPr>
          <w:rFonts w:eastAsiaTheme="minorHAnsi" w:cs="ＭＳ 明朝" w:hint="eastAsia"/>
          <w:sz w:val="20"/>
          <w:szCs w:val="20"/>
        </w:rPr>
        <w:t>され</w:t>
      </w:r>
      <w:r w:rsidR="0038333F" w:rsidRPr="001C0D7B">
        <w:rPr>
          <w:rFonts w:eastAsiaTheme="minorHAnsi" w:cs="ＭＳ 明朝" w:hint="eastAsia"/>
          <w:sz w:val="20"/>
          <w:szCs w:val="20"/>
        </w:rPr>
        <w:t>、500万人が参加した。まさに異例の事態であり、</w:t>
      </w:r>
      <w:r w:rsidR="00F37798" w:rsidRPr="001C0D7B">
        <w:rPr>
          <w:rFonts w:eastAsiaTheme="minorHAnsi" w:cs="ＭＳ 明朝" w:hint="eastAsia"/>
          <w:sz w:val="20"/>
          <w:szCs w:val="20"/>
        </w:rPr>
        <w:t>2017年は「混沌とした時代の幕開け」となった。一方</w:t>
      </w:r>
      <w:r w:rsidR="00C9142B" w:rsidRPr="001C0D7B">
        <w:rPr>
          <w:rFonts w:eastAsiaTheme="minorHAnsi" w:cs="ＭＳ 明朝" w:hint="eastAsia"/>
          <w:sz w:val="20"/>
          <w:szCs w:val="20"/>
        </w:rPr>
        <w:t>で</w:t>
      </w:r>
      <w:r w:rsidR="00F37798" w:rsidRPr="001C0D7B">
        <w:rPr>
          <w:rFonts w:eastAsiaTheme="minorHAnsi" w:cs="ＭＳ 明朝" w:hint="eastAsia"/>
          <w:sz w:val="20"/>
          <w:szCs w:val="20"/>
        </w:rPr>
        <w:t>、世界</w:t>
      </w:r>
      <w:r w:rsidR="004634C8" w:rsidRPr="001C0D7B">
        <w:rPr>
          <w:rFonts w:eastAsiaTheme="minorHAnsi" w:hint="eastAsia"/>
          <w:sz w:val="20"/>
          <w:szCs w:val="20"/>
        </w:rPr>
        <w:t>平和を</w:t>
      </w:r>
      <w:r w:rsidR="00C9142B" w:rsidRPr="001C0D7B">
        <w:rPr>
          <w:rFonts w:eastAsiaTheme="minorHAnsi" w:hint="eastAsia"/>
          <w:sz w:val="20"/>
          <w:szCs w:val="20"/>
        </w:rPr>
        <w:t>願う国際世論は</w:t>
      </w:r>
      <w:r w:rsidR="00161CD9" w:rsidRPr="001C0D7B">
        <w:rPr>
          <w:rFonts w:eastAsiaTheme="minorHAnsi" w:hint="eastAsia"/>
          <w:sz w:val="20"/>
          <w:szCs w:val="20"/>
        </w:rPr>
        <w:t>各国を動かし</w:t>
      </w:r>
      <w:r w:rsidR="00AA1663" w:rsidRPr="001C0D7B">
        <w:rPr>
          <w:rFonts w:eastAsiaTheme="minorHAnsi" w:hint="eastAsia"/>
          <w:sz w:val="20"/>
          <w:szCs w:val="20"/>
        </w:rPr>
        <w:t>、</w:t>
      </w:r>
      <w:r w:rsidR="00F37798" w:rsidRPr="001C0D7B">
        <w:rPr>
          <w:rFonts w:eastAsiaTheme="minorHAnsi" w:hint="eastAsia"/>
          <w:sz w:val="20"/>
          <w:szCs w:val="20"/>
        </w:rPr>
        <w:t>国連で</w:t>
      </w:r>
      <w:r w:rsidR="009D2D97" w:rsidRPr="001C0D7B">
        <w:rPr>
          <w:rFonts w:eastAsiaTheme="minorHAnsi" w:cs="メイリオ" w:hint="eastAsia"/>
          <w:sz w:val="20"/>
          <w:szCs w:val="20"/>
        </w:rPr>
        <w:t>核兵器禁止条約交渉の開始を求める決議案が採択され、</w:t>
      </w:r>
      <w:r w:rsidR="00F37798" w:rsidRPr="001C0D7B">
        <w:rPr>
          <w:rFonts w:eastAsiaTheme="minorHAnsi" w:cs="メイリオ" w:hint="eastAsia"/>
          <w:sz w:val="20"/>
          <w:szCs w:val="20"/>
        </w:rPr>
        <w:t>「</w:t>
      </w:r>
      <w:r w:rsidR="009D2D97" w:rsidRPr="001C0D7B">
        <w:rPr>
          <w:rFonts w:eastAsiaTheme="minorHAnsi" w:cs="メイリオ" w:hint="eastAsia"/>
          <w:sz w:val="20"/>
          <w:szCs w:val="20"/>
        </w:rPr>
        <w:t>核兵器廃絶</w:t>
      </w:r>
      <w:r w:rsidR="00F37798" w:rsidRPr="001C0D7B">
        <w:rPr>
          <w:rFonts w:eastAsiaTheme="minorHAnsi" w:cs="メイリオ" w:hint="eastAsia"/>
          <w:sz w:val="20"/>
          <w:szCs w:val="20"/>
        </w:rPr>
        <w:t>」</w:t>
      </w:r>
      <w:r w:rsidR="009D2D97" w:rsidRPr="001C0D7B">
        <w:rPr>
          <w:rFonts w:eastAsiaTheme="minorHAnsi" w:cs="メイリオ" w:hint="eastAsia"/>
          <w:sz w:val="20"/>
          <w:szCs w:val="20"/>
        </w:rPr>
        <w:t>への</w:t>
      </w:r>
      <w:r w:rsidR="00F37798" w:rsidRPr="001C0D7B">
        <w:rPr>
          <w:rFonts w:eastAsiaTheme="minorHAnsi" w:cs="メイリオ" w:hint="eastAsia"/>
          <w:sz w:val="20"/>
          <w:szCs w:val="20"/>
        </w:rPr>
        <w:t>具体的な一歩を踏み出す年となった</w:t>
      </w:r>
      <w:r w:rsidR="009D2D97" w:rsidRPr="001C0D7B">
        <w:rPr>
          <w:rFonts w:eastAsiaTheme="minorHAnsi" w:cs="メイリオ" w:hint="eastAsia"/>
          <w:sz w:val="20"/>
          <w:szCs w:val="20"/>
        </w:rPr>
        <w:t>。</w:t>
      </w:r>
    </w:p>
    <w:p w:rsidR="00BC1EC3" w:rsidRPr="00FC0C62" w:rsidRDefault="00BC1EC3" w:rsidP="00581B89">
      <w:pPr>
        <w:ind w:firstLineChars="100" w:firstLine="200"/>
        <w:rPr>
          <w:rFonts w:asciiTheme="minorEastAsia" w:hAnsiTheme="minorEastAsia"/>
          <w:sz w:val="20"/>
          <w:szCs w:val="20"/>
        </w:rPr>
      </w:pPr>
    </w:p>
    <w:p w:rsidR="00725232" w:rsidRPr="00FC0C62" w:rsidRDefault="001E03D9">
      <w:pPr>
        <w:rPr>
          <w:rFonts w:asciiTheme="minorEastAsia" w:hAnsiTheme="minorEastAsia"/>
          <w:sz w:val="20"/>
          <w:szCs w:val="20"/>
        </w:rPr>
      </w:pPr>
      <w:r w:rsidRPr="00FC0C62">
        <w:rPr>
          <w:rFonts w:asciiTheme="minorEastAsia" w:hAnsiTheme="minorEastAsia" w:hint="eastAsia"/>
          <w:sz w:val="20"/>
          <w:szCs w:val="20"/>
        </w:rPr>
        <w:t xml:space="preserve">　</w:t>
      </w:r>
      <w:r w:rsidRPr="001C0D7B">
        <w:rPr>
          <w:rFonts w:eastAsiaTheme="minorHAnsi" w:hint="eastAsia"/>
          <w:sz w:val="20"/>
          <w:szCs w:val="20"/>
        </w:rPr>
        <w:t>国内においては、</w:t>
      </w:r>
      <w:r w:rsidR="00312B76" w:rsidRPr="001C0D7B">
        <w:rPr>
          <w:rFonts w:eastAsiaTheme="minorHAnsi" w:hint="eastAsia"/>
          <w:sz w:val="20"/>
          <w:szCs w:val="20"/>
        </w:rPr>
        <w:t>改憲勢力3分の２を得た安倍政権</w:t>
      </w:r>
      <w:r w:rsidR="00B62AB3" w:rsidRPr="001C0D7B">
        <w:rPr>
          <w:rFonts w:eastAsiaTheme="minorHAnsi" w:hint="eastAsia"/>
          <w:sz w:val="20"/>
          <w:szCs w:val="20"/>
        </w:rPr>
        <w:t>が</w:t>
      </w:r>
      <w:r w:rsidR="00AA1663" w:rsidRPr="001C0D7B">
        <w:rPr>
          <w:rFonts w:eastAsiaTheme="minorHAnsi" w:hint="eastAsia"/>
          <w:sz w:val="20"/>
          <w:szCs w:val="20"/>
        </w:rPr>
        <w:t>「数の力」を背景に</w:t>
      </w:r>
      <w:r w:rsidR="00030FF8" w:rsidRPr="001C0D7B">
        <w:rPr>
          <w:rFonts w:eastAsiaTheme="minorHAnsi" w:hint="eastAsia"/>
          <w:sz w:val="20"/>
          <w:szCs w:val="20"/>
        </w:rPr>
        <w:t>国民世論の</w:t>
      </w:r>
      <w:r w:rsidR="008C5882" w:rsidRPr="001C0D7B">
        <w:rPr>
          <w:rFonts w:eastAsiaTheme="minorHAnsi" w:hint="eastAsia"/>
          <w:sz w:val="20"/>
          <w:szCs w:val="20"/>
        </w:rPr>
        <w:t>無視し、</w:t>
      </w:r>
      <w:r w:rsidR="00030FF8" w:rsidRPr="001C0D7B">
        <w:rPr>
          <w:rFonts w:eastAsiaTheme="minorHAnsi" w:hint="eastAsia"/>
          <w:sz w:val="20"/>
          <w:szCs w:val="20"/>
        </w:rPr>
        <w:t>異常な国会運営のなかで</w:t>
      </w:r>
      <w:r w:rsidR="00312B76" w:rsidRPr="001C0D7B">
        <w:rPr>
          <w:rFonts w:eastAsiaTheme="minorHAnsi" w:hint="eastAsia"/>
          <w:sz w:val="20"/>
          <w:szCs w:val="20"/>
        </w:rPr>
        <w:t>TPP承認</w:t>
      </w:r>
      <w:r w:rsidR="00C9142B" w:rsidRPr="001C0D7B">
        <w:rPr>
          <w:rFonts w:eastAsiaTheme="minorHAnsi" w:hint="eastAsia"/>
          <w:sz w:val="20"/>
          <w:szCs w:val="20"/>
        </w:rPr>
        <w:t>・関連法案、年金カット法案</w:t>
      </w:r>
      <w:r w:rsidR="00150AFC" w:rsidRPr="001C0D7B">
        <w:rPr>
          <w:rFonts w:eastAsiaTheme="minorHAnsi" w:hint="eastAsia"/>
          <w:sz w:val="20"/>
          <w:szCs w:val="20"/>
        </w:rPr>
        <w:t>、</w:t>
      </w:r>
      <w:r w:rsidR="00030FF8" w:rsidRPr="001C0D7B">
        <w:rPr>
          <w:rFonts w:eastAsiaTheme="minorHAnsi" w:hint="eastAsia"/>
          <w:sz w:val="20"/>
          <w:szCs w:val="20"/>
        </w:rPr>
        <w:t>さらに「成長戦略」だとして急遽、</w:t>
      </w:r>
      <w:r w:rsidR="00AA1663" w:rsidRPr="001C0D7B">
        <w:rPr>
          <w:rFonts w:eastAsiaTheme="minorHAnsi" w:hint="eastAsia"/>
          <w:sz w:val="20"/>
          <w:szCs w:val="20"/>
        </w:rPr>
        <w:t>カジノ</w:t>
      </w:r>
      <w:r w:rsidR="00030FF8" w:rsidRPr="001C0D7B">
        <w:rPr>
          <w:rFonts w:eastAsiaTheme="minorHAnsi" w:hint="eastAsia"/>
          <w:sz w:val="20"/>
          <w:szCs w:val="20"/>
        </w:rPr>
        <w:t>解禁</w:t>
      </w:r>
      <w:r w:rsidR="00AA1663" w:rsidRPr="001C0D7B">
        <w:rPr>
          <w:rFonts w:eastAsiaTheme="minorHAnsi" w:hint="eastAsia"/>
          <w:sz w:val="20"/>
          <w:szCs w:val="20"/>
        </w:rPr>
        <w:t>法案</w:t>
      </w:r>
      <w:r w:rsidR="00030FF8" w:rsidRPr="001C0D7B">
        <w:rPr>
          <w:rFonts w:eastAsiaTheme="minorHAnsi" w:hint="eastAsia"/>
          <w:sz w:val="20"/>
          <w:szCs w:val="20"/>
        </w:rPr>
        <w:t>をも</w:t>
      </w:r>
      <w:r w:rsidR="00AA1663" w:rsidRPr="001C0D7B">
        <w:rPr>
          <w:rFonts w:eastAsiaTheme="minorHAnsi" w:hint="eastAsia"/>
          <w:sz w:val="20"/>
          <w:szCs w:val="20"/>
        </w:rPr>
        <w:t>強行</w:t>
      </w:r>
      <w:r w:rsidR="00C9142B" w:rsidRPr="001C0D7B">
        <w:rPr>
          <w:rFonts w:eastAsiaTheme="minorHAnsi" w:hint="eastAsia"/>
          <w:sz w:val="20"/>
          <w:szCs w:val="20"/>
        </w:rPr>
        <w:t>採決、</w:t>
      </w:r>
      <w:r w:rsidR="00030FF8" w:rsidRPr="001C0D7B">
        <w:rPr>
          <w:rFonts w:eastAsiaTheme="minorHAnsi" w:hint="eastAsia"/>
          <w:sz w:val="20"/>
          <w:szCs w:val="20"/>
        </w:rPr>
        <w:t>成立させ</w:t>
      </w:r>
      <w:r w:rsidR="00AA1663" w:rsidRPr="001C0D7B">
        <w:rPr>
          <w:rFonts w:eastAsiaTheme="minorHAnsi" w:hint="eastAsia"/>
          <w:sz w:val="20"/>
          <w:szCs w:val="20"/>
        </w:rPr>
        <w:t>た。</w:t>
      </w:r>
      <w:r w:rsidR="006A0439" w:rsidRPr="001C0D7B">
        <w:rPr>
          <w:rFonts w:eastAsiaTheme="minorHAnsi" w:hint="eastAsia"/>
          <w:sz w:val="20"/>
          <w:szCs w:val="20"/>
        </w:rPr>
        <w:t>しかし、トランプ</w:t>
      </w:r>
      <w:r w:rsidR="00F71D99" w:rsidRPr="001C0D7B">
        <w:rPr>
          <w:rFonts w:eastAsiaTheme="minorHAnsi" w:hint="eastAsia"/>
          <w:sz w:val="20"/>
          <w:szCs w:val="20"/>
        </w:rPr>
        <w:t>米大統領の</w:t>
      </w:r>
      <w:r w:rsidR="006A0439" w:rsidRPr="001C0D7B">
        <w:rPr>
          <w:rFonts w:eastAsiaTheme="minorHAnsi" w:hint="eastAsia"/>
          <w:sz w:val="20"/>
          <w:szCs w:val="20"/>
        </w:rPr>
        <w:t>就任時の「TPP離脱」署名やベトナムの原発輸入断念</w:t>
      </w:r>
      <w:r w:rsidR="00F71D99" w:rsidRPr="001C0D7B">
        <w:rPr>
          <w:rFonts w:eastAsiaTheme="minorHAnsi" w:hint="eastAsia"/>
          <w:sz w:val="20"/>
          <w:szCs w:val="20"/>
        </w:rPr>
        <w:t>などを</w:t>
      </w:r>
      <w:r w:rsidR="006A0439" w:rsidRPr="001C0D7B">
        <w:rPr>
          <w:rFonts w:eastAsiaTheme="minorHAnsi" w:hint="eastAsia"/>
          <w:sz w:val="20"/>
          <w:szCs w:val="20"/>
        </w:rPr>
        <w:t>外交</w:t>
      </w:r>
      <w:r w:rsidR="00C9142B" w:rsidRPr="001C0D7B">
        <w:rPr>
          <w:rFonts w:eastAsiaTheme="minorHAnsi" w:cs="ＭＳ 明朝" w:hint="eastAsia"/>
          <w:sz w:val="20"/>
          <w:szCs w:val="20"/>
        </w:rPr>
        <w:t>面での失</w:t>
      </w:r>
      <w:r w:rsidR="00C9142B" w:rsidRPr="00FC0C62">
        <w:rPr>
          <w:rFonts w:ascii="ＭＳ 明朝" w:eastAsia="ＭＳ 明朝" w:hAnsi="ＭＳ 明朝" w:cs="ＭＳ 明朝" w:hint="eastAsia"/>
          <w:sz w:val="20"/>
          <w:szCs w:val="20"/>
        </w:rPr>
        <w:t>政</w:t>
      </w:r>
      <w:r w:rsidR="006A0439" w:rsidRPr="00FC0C62">
        <w:rPr>
          <w:rFonts w:ascii="ＭＳ 明朝" w:eastAsia="ＭＳ 明朝" w:hAnsi="ＭＳ 明朝" w:cs="ＭＳ 明朝" w:hint="eastAsia"/>
          <w:sz w:val="20"/>
          <w:szCs w:val="20"/>
        </w:rPr>
        <w:t>を</w:t>
      </w:r>
      <w:r w:rsidR="006A0439" w:rsidRPr="00FC0C62">
        <w:rPr>
          <w:rFonts w:asciiTheme="minorEastAsia" w:hAnsiTheme="minorEastAsia" w:hint="eastAsia"/>
          <w:sz w:val="20"/>
          <w:szCs w:val="20"/>
        </w:rPr>
        <w:t>反映して、解散戦略の見</w:t>
      </w:r>
      <w:r w:rsidR="00F71D99" w:rsidRPr="00FC0C62">
        <w:rPr>
          <w:rFonts w:asciiTheme="minorEastAsia" w:hAnsiTheme="minorEastAsia" w:hint="eastAsia"/>
          <w:sz w:val="20"/>
          <w:szCs w:val="20"/>
        </w:rPr>
        <w:t>直しなど</w:t>
      </w:r>
      <w:r w:rsidR="006A0439" w:rsidRPr="00FC0C62">
        <w:rPr>
          <w:rFonts w:asciiTheme="minorEastAsia" w:hAnsiTheme="minorEastAsia" w:hint="eastAsia"/>
          <w:sz w:val="20"/>
          <w:szCs w:val="20"/>
        </w:rPr>
        <w:t>「一強多弱」と揶揄するもとで安倍政権は政策的行き詰まりを示すものとなった</w:t>
      </w:r>
      <w:r w:rsidR="008C5882" w:rsidRPr="00FC0C62">
        <w:rPr>
          <w:rFonts w:asciiTheme="minorEastAsia" w:hAnsiTheme="minorEastAsia" w:hint="eastAsia"/>
          <w:sz w:val="20"/>
          <w:szCs w:val="20"/>
        </w:rPr>
        <w:t>。</w:t>
      </w:r>
      <w:r w:rsidR="00150AFC" w:rsidRPr="00FC0C62">
        <w:rPr>
          <w:rFonts w:asciiTheme="minorEastAsia" w:hAnsiTheme="minorEastAsia" w:hint="eastAsia"/>
          <w:sz w:val="20"/>
          <w:szCs w:val="20"/>
        </w:rPr>
        <w:t>また11月</w:t>
      </w:r>
      <w:r w:rsidR="00AA1663" w:rsidRPr="00FC0C62">
        <w:rPr>
          <w:rFonts w:asciiTheme="minorEastAsia" w:hAnsiTheme="minorEastAsia" w:hint="eastAsia"/>
          <w:sz w:val="20"/>
          <w:szCs w:val="20"/>
        </w:rPr>
        <w:t>19</w:t>
      </w:r>
      <w:r w:rsidR="00C9142B" w:rsidRPr="00FC0C62">
        <w:rPr>
          <w:rFonts w:asciiTheme="minorEastAsia" w:hAnsiTheme="minorEastAsia" w:hint="eastAsia"/>
          <w:sz w:val="20"/>
          <w:szCs w:val="20"/>
        </w:rPr>
        <w:t>日、安倍政権は</w:t>
      </w:r>
      <w:r w:rsidR="00150AFC" w:rsidRPr="00FC0C62">
        <w:rPr>
          <w:rFonts w:asciiTheme="minorEastAsia" w:hAnsiTheme="minorEastAsia" w:hint="eastAsia"/>
          <w:sz w:val="20"/>
          <w:szCs w:val="20"/>
        </w:rPr>
        <w:t>国連・NPOが「戦闘状態」と指摘する南スーダンへ</w:t>
      </w:r>
      <w:r w:rsidR="00C9142B" w:rsidRPr="00FC0C62">
        <w:rPr>
          <w:rFonts w:asciiTheme="minorEastAsia" w:hAnsiTheme="minorEastAsia" w:hint="eastAsia"/>
          <w:sz w:val="20"/>
          <w:szCs w:val="20"/>
        </w:rPr>
        <w:t>「駆け付け警護」など新任務を付与した自衛隊</w:t>
      </w:r>
      <w:r w:rsidR="00AA1663" w:rsidRPr="00FC0C62">
        <w:rPr>
          <w:rFonts w:asciiTheme="minorEastAsia" w:hAnsiTheme="minorEastAsia" w:hint="eastAsia"/>
          <w:sz w:val="20"/>
          <w:szCs w:val="20"/>
        </w:rPr>
        <w:t>の派遣を強行した</w:t>
      </w:r>
      <w:r w:rsidR="00150AFC" w:rsidRPr="00FC0C62">
        <w:rPr>
          <w:rFonts w:asciiTheme="minorEastAsia" w:hAnsiTheme="minorEastAsia" w:hint="eastAsia"/>
          <w:sz w:val="20"/>
          <w:szCs w:val="20"/>
        </w:rPr>
        <w:t>。</w:t>
      </w:r>
      <w:r w:rsidR="00C9142B" w:rsidRPr="00FC0C62">
        <w:rPr>
          <w:rFonts w:asciiTheme="minorEastAsia" w:hAnsiTheme="minorEastAsia" w:hint="eastAsia"/>
          <w:sz w:val="20"/>
          <w:szCs w:val="20"/>
        </w:rPr>
        <w:t>また沖縄では、</w:t>
      </w:r>
      <w:r w:rsidR="002868FA" w:rsidRPr="00FC0C62">
        <w:rPr>
          <w:rFonts w:asciiTheme="minorEastAsia" w:hAnsiTheme="minorEastAsia" w:hint="eastAsia"/>
          <w:sz w:val="20"/>
          <w:szCs w:val="20"/>
        </w:rPr>
        <w:t>高江ヘリパッド工事</w:t>
      </w:r>
      <w:r w:rsidR="00172FE0" w:rsidRPr="00FC0C62">
        <w:rPr>
          <w:rFonts w:asciiTheme="minorEastAsia" w:hAnsiTheme="minorEastAsia" w:hint="eastAsia"/>
          <w:sz w:val="20"/>
          <w:szCs w:val="20"/>
        </w:rPr>
        <w:t>強行をはじめ</w:t>
      </w:r>
      <w:r w:rsidR="00F8321A" w:rsidRPr="00FC0C62">
        <w:rPr>
          <w:rFonts w:asciiTheme="minorEastAsia" w:hAnsiTheme="minorEastAsia" w:hint="eastAsia"/>
          <w:sz w:val="20"/>
          <w:szCs w:val="20"/>
        </w:rPr>
        <w:t>差し止め訴訟の</w:t>
      </w:r>
      <w:r w:rsidR="002868FA" w:rsidRPr="00FC0C62">
        <w:rPr>
          <w:rFonts w:asciiTheme="minorEastAsia" w:hAnsiTheme="minorEastAsia" w:hint="eastAsia"/>
          <w:sz w:val="20"/>
          <w:szCs w:val="20"/>
        </w:rPr>
        <w:t>最高裁</w:t>
      </w:r>
      <w:r w:rsidR="00C9142B" w:rsidRPr="00FC0C62">
        <w:rPr>
          <w:rFonts w:asciiTheme="minorEastAsia" w:hAnsiTheme="minorEastAsia" w:hint="eastAsia"/>
          <w:sz w:val="20"/>
          <w:szCs w:val="20"/>
        </w:rPr>
        <w:t>不当判決、</w:t>
      </w:r>
      <w:r w:rsidR="004C0513" w:rsidRPr="00FC0C62">
        <w:rPr>
          <w:rFonts w:asciiTheme="minorEastAsia" w:hAnsiTheme="minorEastAsia" w:hint="eastAsia"/>
          <w:sz w:val="20"/>
          <w:szCs w:val="20"/>
        </w:rPr>
        <w:t>辺野古新基地建設</w:t>
      </w:r>
      <w:r w:rsidR="00172FE0" w:rsidRPr="00FC0C62">
        <w:rPr>
          <w:rFonts w:asciiTheme="minorEastAsia" w:hAnsiTheme="minorEastAsia" w:hint="eastAsia"/>
          <w:sz w:val="20"/>
          <w:szCs w:val="20"/>
        </w:rPr>
        <w:t>の強行</w:t>
      </w:r>
      <w:r w:rsidR="004C0513" w:rsidRPr="00FC0C62">
        <w:rPr>
          <w:rFonts w:asciiTheme="minorEastAsia" w:hAnsiTheme="minorEastAsia" w:hint="eastAsia"/>
          <w:sz w:val="20"/>
          <w:szCs w:val="20"/>
        </w:rPr>
        <w:t>、</w:t>
      </w:r>
      <w:r w:rsidR="00172FE0" w:rsidRPr="00FC0C62">
        <w:rPr>
          <w:rFonts w:asciiTheme="minorEastAsia" w:hAnsiTheme="minorEastAsia" w:hint="eastAsia"/>
          <w:sz w:val="20"/>
          <w:szCs w:val="20"/>
        </w:rPr>
        <w:t>オスプレイ墜落事故に対する</w:t>
      </w:r>
      <w:r w:rsidR="00CF2D8F" w:rsidRPr="00FC0C62">
        <w:rPr>
          <w:rFonts w:asciiTheme="minorEastAsia" w:hAnsiTheme="minorEastAsia" w:hint="eastAsia"/>
          <w:sz w:val="20"/>
          <w:szCs w:val="20"/>
        </w:rPr>
        <w:t>政府</w:t>
      </w:r>
      <w:r w:rsidR="00C9142B" w:rsidRPr="00FC0C62">
        <w:rPr>
          <w:rFonts w:asciiTheme="minorEastAsia" w:hAnsiTheme="minorEastAsia" w:hint="eastAsia"/>
          <w:sz w:val="20"/>
          <w:szCs w:val="20"/>
        </w:rPr>
        <w:t>や米軍の対応に県民</w:t>
      </w:r>
      <w:r w:rsidR="00172FE0" w:rsidRPr="00FC0C62">
        <w:rPr>
          <w:rFonts w:asciiTheme="minorEastAsia" w:hAnsiTheme="minorEastAsia" w:hint="eastAsia"/>
          <w:sz w:val="20"/>
          <w:szCs w:val="20"/>
        </w:rPr>
        <w:t>・国民の怒りは</w:t>
      </w:r>
      <w:r w:rsidR="00F8321A" w:rsidRPr="00FC0C62">
        <w:rPr>
          <w:rFonts w:asciiTheme="minorEastAsia" w:hAnsiTheme="minorEastAsia" w:hint="eastAsia"/>
          <w:sz w:val="20"/>
          <w:szCs w:val="20"/>
        </w:rPr>
        <w:t>頂点に達している。</w:t>
      </w:r>
    </w:p>
    <w:p w:rsidR="00AA1663" w:rsidRPr="00FC0C62" w:rsidRDefault="00725232">
      <w:pPr>
        <w:rPr>
          <w:rFonts w:asciiTheme="minorEastAsia" w:hAnsiTheme="minorEastAsia"/>
          <w:sz w:val="20"/>
          <w:szCs w:val="20"/>
        </w:rPr>
      </w:pPr>
      <w:r w:rsidRPr="00FC0C62">
        <w:rPr>
          <w:rFonts w:asciiTheme="minorEastAsia" w:hAnsiTheme="minorEastAsia" w:hint="eastAsia"/>
          <w:sz w:val="20"/>
          <w:szCs w:val="20"/>
        </w:rPr>
        <w:t xml:space="preserve">　日本経済をめぐっては、5</w:t>
      </w:r>
      <w:r w:rsidR="004532E0" w:rsidRPr="00FC0C62">
        <w:rPr>
          <w:rFonts w:asciiTheme="minorEastAsia" w:hAnsiTheme="minorEastAsia" w:hint="eastAsia"/>
          <w:sz w:val="20"/>
          <w:szCs w:val="20"/>
        </w:rPr>
        <w:t>年連続の実質賃金マイナス</w:t>
      </w:r>
      <w:r w:rsidR="001C333B" w:rsidRPr="00FC0C62">
        <w:rPr>
          <w:rFonts w:asciiTheme="minorEastAsia" w:hAnsiTheme="minorEastAsia" w:hint="eastAsia"/>
          <w:sz w:val="20"/>
          <w:szCs w:val="20"/>
        </w:rPr>
        <w:t>、</w:t>
      </w:r>
      <w:r w:rsidR="00C9142B" w:rsidRPr="00FC0C62">
        <w:rPr>
          <w:rFonts w:asciiTheme="minorEastAsia" w:hAnsiTheme="minorEastAsia" w:hint="eastAsia"/>
          <w:sz w:val="20"/>
          <w:szCs w:val="20"/>
        </w:rPr>
        <w:t>消費税増税や社会保障改悪による国民負担増、</w:t>
      </w:r>
      <w:r w:rsidR="004532E0" w:rsidRPr="00FC0C62">
        <w:rPr>
          <w:rFonts w:asciiTheme="minorEastAsia" w:hAnsiTheme="minorEastAsia" w:hint="eastAsia"/>
          <w:sz w:val="20"/>
          <w:szCs w:val="20"/>
        </w:rPr>
        <w:t>雇用の流動化</w:t>
      </w:r>
      <w:r w:rsidR="00C9142B" w:rsidRPr="00FC0C62">
        <w:rPr>
          <w:rFonts w:asciiTheme="minorEastAsia" w:hAnsiTheme="minorEastAsia" w:hint="eastAsia"/>
          <w:sz w:val="20"/>
          <w:szCs w:val="20"/>
        </w:rPr>
        <w:t>により、</w:t>
      </w:r>
      <w:r w:rsidR="004532E0" w:rsidRPr="00FC0C62">
        <w:rPr>
          <w:rFonts w:asciiTheme="minorEastAsia" w:hAnsiTheme="minorEastAsia" w:hint="eastAsia"/>
          <w:sz w:val="20"/>
          <w:szCs w:val="20"/>
        </w:rPr>
        <w:t>「アベノミクス」以降、格差と貧困が拡大している。一方で、</w:t>
      </w:r>
      <w:r w:rsidR="007238F8" w:rsidRPr="00FC0C62">
        <w:rPr>
          <w:rFonts w:asciiTheme="minorEastAsia" w:hAnsiTheme="minorEastAsia" w:hint="eastAsia"/>
          <w:sz w:val="20"/>
          <w:szCs w:val="20"/>
        </w:rPr>
        <w:t>大企業</w:t>
      </w:r>
      <w:r w:rsidR="001C333B" w:rsidRPr="00FC0C62">
        <w:rPr>
          <w:rFonts w:asciiTheme="minorEastAsia" w:hAnsiTheme="minorEastAsia" w:hint="eastAsia"/>
          <w:sz w:val="20"/>
          <w:szCs w:val="20"/>
        </w:rPr>
        <w:t>が溜め込んだ</w:t>
      </w:r>
      <w:r w:rsidR="007238F8" w:rsidRPr="00FC0C62">
        <w:rPr>
          <w:rFonts w:asciiTheme="minorEastAsia" w:hAnsiTheme="minorEastAsia" w:hint="eastAsia"/>
          <w:sz w:val="20"/>
          <w:szCs w:val="20"/>
        </w:rPr>
        <w:t>内部留保</w:t>
      </w:r>
      <w:r w:rsidR="001C333B" w:rsidRPr="00FC0C62">
        <w:rPr>
          <w:rFonts w:asciiTheme="minorEastAsia" w:hAnsiTheme="minorEastAsia" w:hint="eastAsia"/>
          <w:sz w:val="20"/>
          <w:szCs w:val="20"/>
        </w:rPr>
        <w:t>は</w:t>
      </w:r>
      <w:r w:rsidR="00AA1663" w:rsidRPr="00FC0C62">
        <w:rPr>
          <w:rFonts w:asciiTheme="minorEastAsia" w:hAnsiTheme="minorEastAsia" w:hint="eastAsia"/>
          <w:sz w:val="20"/>
          <w:szCs w:val="20"/>
        </w:rPr>
        <w:t>313</w:t>
      </w:r>
      <w:r w:rsidR="007238F8" w:rsidRPr="00FC0C62">
        <w:rPr>
          <w:rFonts w:asciiTheme="minorEastAsia" w:hAnsiTheme="minorEastAsia" w:hint="eastAsia"/>
          <w:sz w:val="20"/>
          <w:szCs w:val="20"/>
        </w:rPr>
        <w:t>兆円に達し</w:t>
      </w:r>
      <w:r w:rsidR="001C333B" w:rsidRPr="00FC0C62">
        <w:rPr>
          <w:rFonts w:asciiTheme="minorEastAsia" w:hAnsiTheme="minorEastAsia" w:hint="eastAsia"/>
          <w:sz w:val="20"/>
          <w:szCs w:val="20"/>
        </w:rPr>
        <w:t>、</w:t>
      </w:r>
      <w:r w:rsidR="00AA1663" w:rsidRPr="00FC0C62">
        <w:rPr>
          <w:rFonts w:asciiTheme="minorEastAsia" w:hAnsiTheme="minorEastAsia" w:hint="eastAsia"/>
          <w:sz w:val="20"/>
          <w:szCs w:val="20"/>
        </w:rPr>
        <w:t>5</w:t>
      </w:r>
      <w:r w:rsidR="007238F8" w:rsidRPr="00FC0C62">
        <w:rPr>
          <w:rFonts w:asciiTheme="minorEastAsia" w:hAnsiTheme="minorEastAsia" w:hint="eastAsia"/>
          <w:sz w:val="20"/>
          <w:szCs w:val="20"/>
        </w:rPr>
        <w:t>年連続で過去最高を更新した。</w:t>
      </w:r>
    </w:p>
    <w:p w:rsidR="00AB08A8" w:rsidRPr="00FC0C62" w:rsidRDefault="00AA1663" w:rsidP="00AA1663">
      <w:pPr>
        <w:ind w:firstLineChars="100" w:firstLine="200"/>
        <w:rPr>
          <w:rFonts w:asciiTheme="minorEastAsia" w:hAnsiTheme="minorEastAsia"/>
          <w:sz w:val="20"/>
          <w:szCs w:val="20"/>
        </w:rPr>
      </w:pPr>
      <w:r w:rsidRPr="00FC0C62">
        <w:rPr>
          <w:rFonts w:asciiTheme="minorEastAsia" w:hAnsiTheme="minorEastAsia" w:hint="eastAsia"/>
          <w:sz w:val="20"/>
          <w:szCs w:val="20"/>
        </w:rPr>
        <w:t>安倍政権は</w:t>
      </w:r>
      <w:r w:rsidR="007238F8" w:rsidRPr="00FC0C62">
        <w:rPr>
          <w:rFonts w:asciiTheme="minorEastAsia" w:hAnsiTheme="minorEastAsia" w:hint="eastAsia"/>
          <w:sz w:val="20"/>
          <w:szCs w:val="20"/>
        </w:rPr>
        <w:t>「アベノミクス」の失敗に対する国民の批判を</w:t>
      </w:r>
      <w:r w:rsidRPr="00FC0C62">
        <w:rPr>
          <w:rFonts w:asciiTheme="minorEastAsia" w:hAnsiTheme="minorEastAsia" w:hint="eastAsia"/>
          <w:sz w:val="20"/>
          <w:szCs w:val="20"/>
        </w:rPr>
        <w:t>かわそうと</w:t>
      </w:r>
      <w:r w:rsidR="007238F8" w:rsidRPr="00FC0C62">
        <w:rPr>
          <w:rFonts w:asciiTheme="minorEastAsia" w:hAnsiTheme="minorEastAsia" w:hint="eastAsia"/>
          <w:sz w:val="20"/>
          <w:szCs w:val="20"/>
        </w:rPr>
        <w:t>「一億総活躍プラン」の具体化</w:t>
      </w:r>
      <w:r w:rsidR="001C333B" w:rsidRPr="00FC0C62">
        <w:rPr>
          <w:rFonts w:asciiTheme="minorEastAsia" w:hAnsiTheme="minorEastAsia" w:hint="eastAsia"/>
          <w:sz w:val="20"/>
          <w:szCs w:val="20"/>
        </w:rPr>
        <w:t>、</w:t>
      </w:r>
      <w:r w:rsidR="007238F8" w:rsidRPr="00FC0C62">
        <w:rPr>
          <w:rFonts w:asciiTheme="minorEastAsia" w:hAnsiTheme="minorEastAsia" w:hint="eastAsia"/>
          <w:sz w:val="20"/>
          <w:szCs w:val="20"/>
        </w:rPr>
        <w:t>最大のチャレンジとして「働</w:t>
      </w:r>
      <w:r w:rsidR="001C333B" w:rsidRPr="00FC0C62">
        <w:rPr>
          <w:rFonts w:asciiTheme="minorEastAsia" w:hAnsiTheme="minorEastAsia" w:hint="eastAsia"/>
          <w:sz w:val="20"/>
          <w:szCs w:val="20"/>
        </w:rPr>
        <w:t>き</w:t>
      </w:r>
      <w:r w:rsidR="007238F8" w:rsidRPr="00FC0C62">
        <w:rPr>
          <w:rFonts w:asciiTheme="minorEastAsia" w:hAnsiTheme="minorEastAsia" w:hint="eastAsia"/>
          <w:sz w:val="20"/>
          <w:szCs w:val="20"/>
        </w:rPr>
        <w:t>方改革」を打ち出し</w:t>
      </w:r>
      <w:r w:rsidR="00DC4AA3" w:rsidRPr="00FC0C62">
        <w:rPr>
          <w:rFonts w:asciiTheme="minorEastAsia" w:hAnsiTheme="minorEastAsia" w:hint="eastAsia"/>
          <w:sz w:val="20"/>
          <w:szCs w:val="20"/>
        </w:rPr>
        <w:t>た。しかし、</w:t>
      </w:r>
      <w:r w:rsidR="00AB08A8" w:rsidRPr="00FC0C62">
        <w:rPr>
          <w:rFonts w:asciiTheme="minorEastAsia" w:hAnsiTheme="minorEastAsia" w:hint="eastAsia"/>
          <w:sz w:val="20"/>
          <w:szCs w:val="20"/>
        </w:rPr>
        <w:t>その実態は労働者保護の規制緩和、経済成長面での雇用・労働法制の改悪など</w:t>
      </w:r>
      <w:r w:rsidR="001C333B" w:rsidRPr="00FC0C62">
        <w:rPr>
          <w:rFonts w:asciiTheme="minorEastAsia" w:hAnsiTheme="minorEastAsia" w:hint="eastAsia"/>
          <w:sz w:val="20"/>
          <w:szCs w:val="20"/>
        </w:rPr>
        <w:t>、</w:t>
      </w:r>
      <w:r w:rsidR="00AB08A8" w:rsidRPr="00FC0C62">
        <w:rPr>
          <w:rFonts w:asciiTheme="minorEastAsia" w:hAnsiTheme="minorEastAsia" w:hint="eastAsia"/>
          <w:sz w:val="20"/>
          <w:szCs w:val="20"/>
        </w:rPr>
        <w:t>私たちが求める「8</w:t>
      </w:r>
      <w:r w:rsidR="00051D76" w:rsidRPr="00FC0C62">
        <w:rPr>
          <w:rFonts w:asciiTheme="minorEastAsia" w:hAnsiTheme="minorEastAsia" w:hint="eastAsia"/>
          <w:sz w:val="20"/>
          <w:szCs w:val="20"/>
        </w:rPr>
        <w:t>時間労働</w:t>
      </w:r>
      <w:r w:rsidR="00AB08A8" w:rsidRPr="00FC0C62">
        <w:rPr>
          <w:rFonts w:asciiTheme="minorEastAsia" w:hAnsiTheme="minorEastAsia" w:hint="eastAsia"/>
          <w:sz w:val="20"/>
          <w:szCs w:val="20"/>
        </w:rPr>
        <w:t>が当たり前の社会</w:t>
      </w:r>
      <w:r w:rsidR="00051D76" w:rsidRPr="00FC0C62">
        <w:rPr>
          <w:rFonts w:asciiTheme="minorEastAsia" w:hAnsiTheme="minorEastAsia" w:hint="eastAsia"/>
          <w:sz w:val="20"/>
          <w:szCs w:val="20"/>
        </w:rPr>
        <w:t>」</w:t>
      </w:r>
      <w:r w:rsidR="00AB08A8" w:rsidRPr="00FC0C62">
        <w:rPr>
          <w:rFonts w:asciiTheme="minorEastAsia" w:hAnsiTheme="minorEastAsia" w:hint="eastAsia"/>
          <w:sz w:val="20"/>
          <w:szCs w:val="20"/>
        </w:rPr>
        <w:t>、「人間らしく生き働き続けられる社会」とは真逆のものである。</w:t>
      </w:r>
    </w:p>
    <w:p w:rsidR="001C333B" w:rsidRPr="00FC0C62" w:rsidRDefault="001C333B">
      <w:pPr>
        <w:rPr>
          <w:rFonts w:asciiTheme="minorEastAsia" w:hAnsiTheme="minorEastAsia"/>
          <w:sz w:val="20"/>
          <w:szCs w:val="20"/>
        </w:rPr>
      </w:pPr>
    </w:p>
    <w:p w:rsidR="001C333B" w:rsidRPr="00FC0C62" w:rsidRDefault="00AB08A8">
      <w:pPr>
        <w:rPr>
          <w:sz w:val="20"/>
          <w:szCs w:val="20"/>
        </w:rPr>
      </w:pPr>
      <w:r w:rsidRPr="00FC0C62">
        <w:rPr>
          <w:rFonts w:hint="eastAsia"/>
          <w:sz w:val="20"/>
          <w:szCs w:val="20"/>
        </w:rPr>
        <w:t xml:space="preserve">　こうしたもとで、戦争法廃止を求める野党と市民、労働組合による国民的共同</w:t>
      </w:r>
      <w:r w:rsidR="001C333B" w:rsidRPr="00FC0C62">
        <w:rPr>
          <w:rFonts w:hint="eastAsia"/>
          <w:sz w:val="20"/>
          <w:szCs w:val="20"/>
        </w:rPr>
        <w:t>が</w:t>
      </w:r>
      <w:r w:rsidRPr="00FC0C62">
        <w:rPr>
          <w:rFonts w:hint="eastAsia"/>
          <w:sz w:val="20"/>
          <w:szCs w:val="20"/>
        </w:rPr>
        <w:t>広がり</w:t>
      </w:r>
      <w:r w:rsidR="001C333B" w:rsidRPr="00FC0C62">
        <w:rPr>
          <w:rFonts w:hint="eastAsia"/>
          <w:sz w:val="20"/>
          <w:szCs w:val="20"/>
        </w:rPr>
        <w:t>、</w:t>
      </w:r>
      <w:r w:rsidRPr="00FC0C62">
        <w:rPr>
          <w:rFonts w:hint="eastAsia"/>
          <w:sz w:val="20"/>
          <w:szCs w:val="20"/>
        </w:rPr>
        <w:t>15</w:t>
      </w:r>
      <w:r w:rsidR="00DC4AA3" w:rsidRPr="00FC0C62">
        <w:rPr>
          <w:rFonts w:hint="eastAsia"/>
          <w:sz w:val="20"/>
          <w:szCs w:val="20"/>
        </w:rPr>
        <w:t>の</w:t>
      </w:r>
      <w:r w:rsidRPr="00FC0C62">
        <w:rPr>
          <w:rFonts w:hint="eastAsia"/>
          <w:sz w:val="20"/>
          <w:szCs w:val="20"/>
        </w:rPr>
        <w:t>野党共同法案</w:t>
      </w:r>
      <w:r w:rsidR="00FB4989" w:rsidRPr="00FC0C62">
        <w:rPr>
          <w:rFonts w:hint="eastAsia"/>
          <w:sz w:val="20"/>
          <w:szCs w:val="20"/>
        </w:rPr>
        <w:t>が</w:t>
      </w:r>
      <w:r w:rsidRPr="00FC0C62">
        <w:rPr>
          <w:rFonts w:hint="eastAsia"/>
          <w:sz w:val="20"/>
          <w:szCs w:val="20"/>
        </w:rPr>
        <w:t>提出</w:t>
      </w:r>
      <w:r w:rsidR="001C333B" w:rsidRPr="00FC0C62">
        <w:rPr>
          <w:rFonts w:hint="eastAsia"/>
          <w:sz w:val="20"/>
          <w:szCs w:val="20"/>
        </w:rPr>
        <w:t>、</w:t>
      </w:r>
      <w:r w:rsidRPr="00FC0C62">
        <w:rPr>
          <w:rFonts w:hint="eastAsia"/>
          <w:sz w:val="20"/>
          <w:szCs w:val="20"/>
        </w:rPr>
        <w:t>参議院選挙での野党統一候補の実現と11選挙</w:t>
      </w:r>
      <w:r w:rsidR="001C333B" w:rsidRPr="00FC0C62">
        <w:rPr>
          <w:rFonts w:hint="eastAsia"/>
          <w:sz w:val="20"/>
          <w:szCs w:val="20"/>
        </w:rPr>
        <w:t>区</w:t>
      </w:r>
      <w:r w:rsidRPr="00FC0C62">
        <w:rPr>
          <w:rFonts w:hint="eastAsia"/>
          <w:sz w:val="20"/>
          <w:szCs w:val="20"/>
        </w:rPr>
        <w:t>での勝利、鹿児島</w:t>
      </w:r>
      <w:r w:rsidR="001C333B" w:rsidRPr="00FC0C62">
        <w:rPr>
          <w:rFonts w:hint="eastAsia"/>
          <w:sz w:val="20"/>
          <w:szCs w:val="20"/>
        </w:rPr>
        <w:t>と</w:t>
      </w:r>
      <w:r w:rsidRPr="00FC0C62">
        <w:rPr>
          <w:rFonts w:hint="eastAsia"/>
          <w:sz w:val="20"/>
          <w:szCs w:val="20"/>
        </w:rPr>
        <w:t>新潟県知事選</w:t>
      </w:r>
      <w:r w:rsidR="001C333B" w:rsidRPr="00FC0C62">
        <w:rPr>
          <w:rFonts w:hint="eastAsia"/>
          <w:sz w:val="20"/>
          <w:szCs w:val="20"/>
        </w:rPr>
        <w:t>における</w:t>
      </w:r>
      <w:r w:rsidRPr="00FC0C62">
        <w:rPr>
          <w:rFonts w:hint="eastAsia"/>
          <w:sz w:val="20"/>
          <w:szCs w:val="20"/>
        </w:rPr>
        <w:t>原発再稼動ノーの知事誕生など</w:t>
      </w:r>
      <w:r w:rsidR="001C333B" w:rsidRPr="00FC0C62">
        <w:rPr>
          <w:rFonts w:hint="eastAsia"/>
          <w:sz w:val="20"/>
          <w:szCs w:val="20"/>
        </w:rPr>
        <w:t>、</w:t>
      </w:r>
      <w:r w:rsidRPr="00FC0C62">
        <w:rPr>
          <w:rFonts w:hint="eastAsia"/>
          <w:sz w:val="20"/>
          <w:szCs w:val="20"/>
        </w:rPr>
        <w:t>安倍「暴走」ストップの世論と</w:t>
      </w:r>
      <w:r w:rsidR="001C333B" w:rsidRPr="00FC0C62">
        <w:rPr>
          <w:rFonts w:hint="eastAsia"/>
          <w:sz w:val="20"/>
          <w:szCs w:val="20"/>
        </w:rPr>
        <w:t>野党と市民の共同による政治の転換の可能性が示された。</w:t>
      </w:r>
    </w:p>
    <w:p w:rsidR="00A077C9" w:rsidRPr="00FC0C62" w:rsidRDefault="00D100DE">
      <w:pPr>
        <w:rPr>
          <w:sz w:val="20"/>
          <w:szCs w:val="20"/>
        </w:rPr>
      </w:pPr>
      <w:r w:rsidRPr="00FC0C62">
        <w:rPr>
          <w:rFonts w:hint="eastAsia"/>
          <w:sz w:val="20"/>
          <w:szCs w:val="20"/>
        </w:rPr>
        <w:t xml:space="preserve">　昨年の第87</w:t>
      </w:r>
      <w:r w:rsidR="00DC4AA3" w:rsidRPr="00FC0C62">
        <w:rPr>
          <w:rFonts w:hint="eastAsia"/>
          <w:sz w:val="20"/>
          <w:szCs w:val="20"/>
        </w:rPr>
        <w:t>回中央メーデーは</w:t>
      </w:r>
      <w:r w:rsidRPr="00FC0C62">
        <w:rPr>
          <w:rFonts w:hint="eastAsia"/>
          <w:sz w:val="20"/>
          <w:szCs w:val="20"/>
        </w:rPr>
        <w:t>89年労働戦線</w:t>
      </w:r>
      <w:r w:rsidR="00725232" w:rsidRPr="00FC0C62">
        <w:rPr>
          <w:rFonts w:hint="eastAsia"/>
          <w:sz w:val="20"/>
          <w:szCs w:val="20"/>
        </w:rPr>
        <w:t>の</w:t>
      </w:r>
      <w:r w:rsidR="00C9142B" w:rsidRPr="00FC0C62">
        <w:rPr>
          <w:rFonts w:hint="eastAsia"/>
          <w:sz w:val="20"/>
          <w:szCs w:val="20"/>
        </w:rPr>
        <w:t>統一以来</w:t>
      </w:r>
      <w:r w:rsidR="00DC4AA3" w:rsidRPr="00FC0C62">
        <w:rPr>
          <w:rFonts w:hint="eastAsia"/>
          <w:sz w:val="20"/>
          <w:szCs w:val="20"/>
        </w:rPr>
        <w:t>はじめて</w:t>
      </w:r>
      <w:r w:rsidR="00C9142B" w:rsidRPr="00FC0C62">
        <w:rPr>
          <w:rFonts w:hint="eastAsia"/>
          <w:sz w:val="20"/>
          <w:szCs w:val="20"/>
        </w:rPr>
        <w:t>、中央メーデーと日比谷メーデーによる</w:t>
      </w:r>
      <w:r w:rsidRPr="00FC0C62">
        <w:rPr>
          <w:rFonts w:hint="eastAsia"/>
          <w:sz w:val="20"/>
          <w:szCs w:val="20"/>
        </w:rPr>
        <w:t>連帯あいさつ</w:t>
      </w:r>
      <w:r w:rsidR="00C9142B" w:rsidRPr="00FC0C62">
        <w:rPr>
          <w:rFonts w:hint="eastAsia"/>
          <w:sz w:val="20"/>
          <w:szCs w:val="20"/>
        </w:rPr>
        <w:t>の</w:t>
      </w:r>
      <w:r w:rsidR="00C9142B" w:rsidRPr="001C0D7B">
        <w:rPr>
          <w:rFonts w:eastAsiaTheme="minorHAnsi" w:hint="eastAsia"/>
          <w:sz w:val="20"/>
          <w:szCs w:val="20"/>
        </w:rPr>
        <w:t>交換</w:t>
      </w:r>
      <w:r w:rsidR="00C9142B" w:rsidRPr="001C0D7B">
        <w:rPr>
          <w:rFonts w:eastAsiaTheme="minorHAnsi" w:cs="ＭＳ 明朝" w:hint="eastAsia"/>
          <w:sz w:val="20"/>
          <w:szCs w:val="20"/>
        </w:rPr>
        <w:t>が</w:t>
      </w:r>
      <w:r w:rsidR="00C9142B" w:rsidRPr="001C0D7B">
        <w:rPr>
          <w:rFonts w:eastAsiaTheme="minorHAnsi" w:hint="eastAsia"/>
          <w:sz w:val="20"/>
          <w:szCs w:val="20"/>
        </w:rPr>
        <w:t>実現する</w:t>
      </w:r>
      <w:r w:rsidRPr="001C0D7B">
        <w:rPr>
          <w:rFonts w:eastAsiaTheme="minorHAnsi" w:hint="eastAsia"/>
          <w:sz w:val="20"/>
          <w:szCs w:val="20"/>
        </w:rPr>
        <w:t>歴史的メ</w:t>
      </w:r>
      <w:r w:rsidRPr="00FC0C62">
        <w:rPr>
          <w:rFonts w:hint="eastAsia"/>
          <w:sz w:val="20"/>
          <w:szCs w:val="20"/>
        </w:rPr>
        <w:t>ーデーとなった。</w:t>
      </w:r>
      <w:r w:rsidR="00A90B20" w:rsidRPr="00FC0C62">
        <w:rPr>
          <w:rFonts w:hint="eastAsia"/>
          <w:sz w:val="20"/>
          <w:szCs w:val="20"/>
        </w:rPr>
        <w:t>地方でも戦争法廃止での共同</w:t>
      </w:r>
      <w:r w:rsidR="00C9142B" w:rsidRPr="00FC0C62">
        <w:rPr>
          <w:rFonts w:hint="eastAsia"/>
          <w:sz w:val="20"/>
          <w:szCs w:val="20"/>
        </w:rPr>
        <w:t>の拡がり</w:t>
      </w:r>
      <w:r w:rsidR="00A90B20" w:rsidRPr="00FC0C62">
        <w:rPr>
          <w:rFonts w:hint="eastAsia"/>
          <w:sz w:val="20"/>
          <w:szCs w:val="20"/>
        </w:rPr>
        <w:t>を受けて、地方メー</w:t>
      </w:r>
      <w:r w:rsidR="00A90B20" w:rsidRPr="00FC0C62">
        <w:rPr>
          <w:rFonts w:hint="eastAsia"/>
          <w:sz w:val="20"/>
          <w:szCs w:val="20"/>
        </w:rPr>
        <w:lastRenderedPageBreak/>
        <w:t>デーにも大きな変化が生まれた。</w:t>
      </w:r>
    </w:p>
    <w:p w:rsidR="00F26EA0" w:rsidRPr="00FC0C62" w:rsidRDefault="00161CD9" w:rsidP="00C9142B">
      <w:pPr>
        <w:ind w:firstLineChars="100" w:firstLine="200"/>
        <w:rPr>
          <w:sz w:val="20"/>
          <w:szCs w:val="20"/>
        </w:rPr>
      </w:pPr>
      <w:r w:rsidRPr="00FC0C62">
        <w:rPr>
          <w:rFonts w:hint="eastAsia"/>
          <w:sz w:val="20"/>
          <w:szCs w:val="20"/>
        </w:rPr>
        <w:t>2017年は解散</w:t>
      </w:r>
      <w:r w:rsidRPr="00FC0C62">
        <w:rPr>
          <w:sz w:val="20"/>
          <w:szCs w:val="20"/>
        </w:rPr>
        <w:t>総選挙</w:t>
      </w:r>
      <w:r w:rsidRPr="00FC0C62">
        <w:rPr>
          <w:rFonts w:hint="eastAsia"/>
          <w:sz w:val="20"/>
          <w:szCs w:val="20"/>
        </w:rPr>
        <w:t>が</w:t>
      </w:r>
      <w:r w:rsidRPr="00FC0C62">
        <w:rPr>
          <w:sz w:val="20"/>
          <w:szCs w:val="20"/>
        </w:rPr>
        <w:t>依然</w:t>
      </w:r>
      <w:r w:rsidRPr="00FC0C62">
        <w:rPr>
          <w:rFonts w:hint="eastAsia"/>
          <w:sz w:val="20"/>
          <w:szCs w:val="20"/>
        </w:rPr>
        <w:t>取沙汰されており、</w:t>
      </w:r>
      <w:r w:rsidR="00DD42BC" w:rsidRPr="00FC0C62">
        <w:rPr>
          <w:rFonts w:hint="eastAsia"/>
          <w:sz w:val="20"/>
          <w:szCs w:val="20"/>
        </w:rPr>
        <w:t>この国のあり方や国民生活に重大な</w:t>
      </w:r>
      <w:r w:rsidRPr="00FC0C62">
        <w:rPr>
          <w:rFonts w:hint="eastAsia"/>
          <w:sz w:val="20"/>
          <w:szCs w:val="20"/>
        </w:rPr>
        <w:t>影響を及ぼすような</w:t>
      </w:r>
      <w:r w:rsidR="00DD42BC" w:rsidRPr="00FC0C62">
        <w:rPr>
          <w:rFonts w:hint="eastAsia"/>
          <w:sz w:val="20"/>
          <w:szCs w:val="20"/>
        </w:rPr>
        <w:t>歴史</w:t>
      </w:r>
      <w:r w:rsidR="00725232" w:rsidRPr="00FC0C62">
        <w:rPr>
          <w:rFonts w:hint="eastAsia"/>
          <w:sz w:val="20"/>
          <w:szCs w:val="20"/>
        </w:rPr>
        <w:t>的岐路を迎えようとして</w:t>
      </w:r>
      <w:r w:rsidRPr="00FC0C62">
        <w:rPr>
          <w:rFonts w:hint="eastAsia"/>
          <w:sz w:val="20"/>
          <w:szCs w:val="20"/>
        </w:rPr>
        <w:t>いる。こうしたもとで</w:t>
      </w:r>
      <w:r w:rsidR="00C52371" w:rsidRPr="00FC0C62">
        <w:rPr>
          <w:rFonts w:hint="eastAsia"/>
          <w:sz w:val="20"/>
          <w:szCs w:val="20"/>
        </w:rPr>
        <w:t>第88回メーデーはこうした</w:t>
      </w:r>
      <w:r w:rsidR="00DD42BC" w:rsidRPr="00FC0C62">
        <w:rPr>
          <w:rFonts w:hint="eastAsia"/>
          <w:sz w:val="20"/>
          <w:szCs w:val="20"/>
        </w:rPr>
        <w:t>情勢のもとで取り組まれる。</w:t>
      </w:r>
    </w:p>
    <w:p w:rsidR="00304D66" w:rsidRPr="00FC0C62" w:rsidRDefault="00304D66"/>
    <w:tbl>
      <w:tblPr>
        <w:tblW w:w="1060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05"/>
      </w:tblGrid>
      <w:tr w:rsidR="00FC0C62" w:rsidRPr="00FC0C62" w:rsidTr="006D7791">
        <w:trPr>
          <w:trHeight w:val="668"/>
        </w:trPr>
        <w:tc>
          <w:tcPr>
            <w:tcW w:w="10605" w:type="dxa"/>
          </w:tcPr>
          <w:p w:rsidR="006D7791" w:rsidRPr="00FC0C62" w:rsidRDefault="00A077C9" w:rsidP="00A077C9">
            <w:pPr>
              <w:pStyle w:val="a3"/>
              <w:numPr>
                <w:ilvl w:val="0"/>
                <w:numId w:val="19"/>
              </w:numPr>
              <w:ind w:leftChars="0"/>
              <w:rPr>
                <w:rFonts w:ascii="HG丸ｺﾞｼｯｸM-PRO" w:eastAsia="HG丸ｺﾞｼｯｸM-PRO" w:hAnsi="HG丸ｺﾞｼｯｸM-PRO"/>
                <w:sz w:val="28"/>
                <w:szCs w:val="28"/>
              </w:rPr>
            </w:pPr>
            <w:r w:rsidRPr="00FC0C62">
              <w:rPr>
                <w:rFonts w:ascii="HG丸ｺﾞｼｯｸM-PRO" w:eastAsia="HG丸ｺﾞｼｯｸM-PRO" w:hAnsi="HG丸ｺﾞｼｯｸM-PRO" w:hint="eastAsia"/>
                <w:sz w:val="28"/>
                <w:szCs w:val="28"/>
              </w:rPr>
              <w:t>賃上げと雇用の安定、</w:t>
            </w:r>
            <w:r w:rsidR="00304D66" w:rsidRPr="00FC0C62">
              <w:rPr>
                <w:rFonts w:ascii="HG丸ｺﾞｼｯｸM-PRO" w:eastAsia="HG丸ｺﾞｼｯｸM-PRO" w:hAnsi="HG丸ｺﾞｼｯｸM-PRO" w:hint="eastAsia"/>
                <w:sz w:val="28"/>
                <w:szCs w:val="28"/>
              </w:rPr>
              <w:t>働くルール確立で</w:t>
            </w:r>
            <w:r w:rsidRPr="00FC0C62">
              <w:rPr>
                <w:rFonts w:ascii="HG丸ｺﾞｼｯｸM-PRO" w:eastAsia="HG丸ｺﾞｼｯｸM-PRO" w:hAnsi="HG丸ｺﾞｼｯｸM-PRO" w:hint="eastAsia"/>
                <w:sz w:val="28"/>
                <w:szCs w:val="28"/>
              </w:rPr>
              <w:t>「8時間労働」で</w:t>
            </w:r>
          </w:p>
          <w:p w:rsidR="00304D66" w:rsidRPr="00FC0C62" w:rsidRDefault="00A077C9" w:rsidP="006D7791">
            <w:pPr>
              <w:pStyle w:val="a3"/>
              <w:ind w:leftChars="0" w:left="720"/>
              <w:rPr>
                <w:rFonts w:ascii="HG丸ｺﾞｼｯｸM-PRO" w:eastAsia="HG丸ｺﾞｼｯｸM-PRO" w:hAnsi="HG丸ｺﾞｼｯｸM-PRO"/>
                <w:sz w:val="28"/>
                <w:szCs w:val="28"/>
              </w:rPr>
            </w:pPr>
            <w:r w:rsidRPr="00FC0C62">
              <w:rPr>
                <w:rFonts w:ascii="HG丸ｺﾞｼｯｸM-PRO" w:eastAsia="HG丸ｺﾞｼｯｸM-PRO" w:hAnsi="HG丸ｺﾞｼｯｸM-PRO" w:hint="eastAsia"/>
                <w:sz w:val="28"/>
                <w:szCs w:val="28"/>
              </w:rPr>
              <w:t>まともに暮らせる社会の実現めざす</w:t>
            </w:r>
          </w:p>
        </w:tc>
      </w:tr>
    </w:tbl>
    <w:p w:rsidR="004701EC" w:rsidRPr="00FC0C62" w:rsidRDefault="004701EC" w:rsidP="004701EC"/>
    <w:p w:rsidR="005E356D" w:rsidRPr="00FC0C62" w:rsidRDefault="005E356D" w:rsidP="004701EC">
      <w:pPr>
        <w:rPr>
          <w:rFonts w:asciiTheme="majorEastAsia" w:eastAsiaTheme="majorEastAsia" w:hAnsiTheme="majorEastAsia"/>
          <w:sz w:val="20"/>
          <w:szCs w:val="20"/>
        </w:rPr>
      </w:pPr>
      <w:r w:rsidRPr="00FC0C62">
        <w:rPr>
          <w:rFonts w:asciiTheme="majorEastAsia" w:eastAsiaTheme="majorEastAsia" w:hAnsiTheme="majorEastAsia" w:hint="eastAsia"/>
          <w:sz w:val="20"/>
          <w:szCs w:val="20"/>
        </w:rPr>
        <w:t>賃上げ・全国最賃実現で生活向上、格差是正と貧困解消めざす</w:t>
      </w:r>
    </w:p>
    <w:p w:rsidR="001030D3" w:rsidRPr="00FC0C62" w:rsidRDefault="001030D3" w:rsidP="001030D3">
      <w:pPr>
        <w:ind w:firstLineChars="100" w:firstLine="200"/>
        <w:rPr>
          <w:rFonts w:asciiTheme="minorEastAsia" w:hAnsiTheme="minorEastAsia"/>
          <w:sz w:val="20"/>
          <w:szCs w:val="20"/>
        </w:rPr>
      </w:pPr>
      <w:r w:rsidRPr="00FC0C62">
        <w:rPr>
          <w:rFonts w:asciiTheme="minorEastAsia" w:hAnsiTheme="minorEastAsia" w:hint="eastAsia"/>
          <w:sz w:val="20"/>
          <w:szCs w:val="20"/>
        </w:rPr>
        <w:t>国際労働機関（ＩＬＯ）は1月12日、2017年の世界の雇用見通しについての報告書を発表し、17年の失業者は16年より340万人増加して、２億110万人に、社会的保護制度の適用を受けることのできない脆弱（ぜいじゃく）な雇用が14</w:t>
      </w:r>
      <w:r w:rsidR="00C9142B" w:rsidRPr="00FC0C62">
        <w:rPr>
          <w:rFonts w:asciiTheme="minorEastAsia" w:hAnsiTheme="minorEastAsia" w:hint="eastAsia"/>
          <w:sz w:val="20"/>
          <w:szCs w:val="20"/>
        </w:rPr>
        <w:t>億人にのぼり、依然深刻な状況であることを示</w:t>
      </w:r>
      <w:r w:rsidRPr="00FC0C62">
        <w:rPr>
          <w:rFonts w:asciiTheme="minorEastAsia" w:hAnsiTheme="minorEastAsia" w:hint="eastAsia"/>
          <w:sz w:val="20"/>
          <w:szCs w:val="20"/>
        </w:rPr>
        <w:t>した。</w:t>
      </w:r>
    </w:p>
    <w:p w:rsidR="005E356D" w:rsidRPr="00FC0C62" w:rsidRDefault="001030D3" w:rsidP="005E356D">
      <w:pPr>
        <w:rPr>
          <w:rFonts w:asciiTheme="minorEastAsia" w:hAnsiTheme="minorEastAsia"/>
          <w:sz w:val="20"/>
          <w:szCs w:val="20"/>
        </w:rPr>
      </w:pPr>
      <w:r w:rsidRPr="00FC0C62">
        <w:rPr>
          <w:rFonts w:asciiTheme="minorEastAsia" w:hAnsiTheme="minorEastAsia" w:hint="eastAsia"/>
          <w:sz w:val="20"/>
          <w:szCs w:val="20"/>
        </w:rPr>
        <w:t xml:space="preserve">　労働者の貧困改善が遅々としていることにも触れ、ＩＬＯは購買力平価で１日当たり3.1米ドル以下を「労働者の貧困」と規定している。この貧困ライン以下の比率は長期的には改善してきたものの、新興国や発展途上国では高い水準が続き、報告書では「低下する速度が遅くなってきている」と警告している。</w:t>
      </w:r>
      <w:r w:rsidR="005E356D" w:rsidRPr="00FC0C62">
        <w:rPr>
          <w:rFonts w:asciiTheme="minorEastAsia" w:hAnsiTheme="minorEastAsia" w:hint="eastAsia"/>
          <w:sz w:val="20"/>
          <w:szCs w:val="20"/>
        </w:rPr>
        <w:t>またILO</w:t>
      </w:r>
      <w:r w:rsidRPr="00FC0C62">
        <w:rPr>
          <w:rFonts w:asciiTheme="minorEastAsia" w:hAnsiTheme="minorEastAsia" w:hint="eastAsia"/>
          <w:sz w:val="20"/>
          <w:szCs w:val="20"/>
        </w:rPr>
        <w:t>が</w:t>
      </w:r>
      <w:r w:rsidR="005E356D" w:rsidRPr="00FC0C62">
        <w:rPr>
          <w:rFonts w:asciiTheme="minorEastAsia" w:hAnsiTheme="minorEastAsia" w:hint="eastAsia"/>
          <w:sz w:val="20"/>
          <w:szCs w:val="20"/>
        </w:rPr>
        <w:t>はじめておこなった「世界の非典型労働調査」では</w:t>
      </w:r>
      <w:r w:rsidR="00313A54" w:rsidRPr="00FC0C62">
        <w:rPr>
          <w:rFonts w:asciiTheme="minorEastAsia" w:hAnsiTheme="minorEastAsia" w:hint="eastAsia"/>
          <w:sz w:val="20"/>
          <w:szCs w:val="20"/>
        </w:rPr>
        <w:t>「正規から非正規への転換」が</w:t>
      </w:r>
      <w:r w:rsidR="005E356D" w:rsidRPr="00FC0C62">
        <w:rPr>
          <w:rFonts w:asciiTheme="minorEastAsia" w:hAnsiTheme="minorEastAsia" w:hint="eastAsia"/>
          <w:sz w:val="20"/>
          <w:szCs w:val="20"/>
        </w:rPr>
        <w:t>世界的に</w:t>
      </w:r>
      <w:r w:rsidR="00313A54" w:rsidRPr="00FC0C62">
        <w:rPr>
          <w:rFonts w:asciiTheme="minorEastAsia" w:hAnsiTheme="minorEastAsia" w:hint="eastAsia"/>
          <w:sz w:val="20"/>
          <w:szCs w:val="20"/>
        </w:rPr>
        <w:t>拡大しているとして、労働時間や賃金などで労働者保護対策の充実を強く求めている。</w:t>
      </w:r>
    </w:p>
    <w:p w:rsidR="00596DA9" w:rsidRPr="00FC0C62" w:rsidRDefault="00313A54" w:rsidP="005E356D">
      <w:pPr>
        <w:rPr>
          <w:rFonts w:asciiTheme="minorEastAsia" w:hAnsiTheme="minorEastAsia"/>
          <w:sz w:val="20"/>
          <w:szCs w:val="20"/>
        </w:rPr>
      </w:pPr>
      <w:r w:rsidRPr="00FC0C62">
        <w:rPr>
          <w:rFonts w:hint="eastAsia"/>
          <w:sz w:val="20"/>
          <w:szCs w:val="20"/>
        </w:rPr>
        <w:t xml:space="preserve">　国内においても５年連続の</w:t>
      </w:r>
      <w:r w:rsidR="00E91E60" w:rsidRPr="00FC0C62">
        <w:rPr>
          <w:rFonts w:hint="eastAsia"/>
          <w:sz w:val="20"/>
          <w:szCs w:val="20"/>
        </w:rPr>
        <w:t>実質賃金ダウンをはじめ「働く貧困層」といわれるワーキングプアが２</w:t>
      </w:r>
      <w:r w:rsidRPr="00FC0C62">
        <w:rPr>
          <w:rFonts w:hint="eastAsia"/>
          <w:sz w:val="20"/>
          <w:szCs w:val="20"/>
        </w:rPr>
        <w:t>年連続で</w:t>
      </w:r>
      <w:r w:rsidR="00C9142B" w:rsidRPr="00FC0C62">
        <w:rPr>
          <w:rFonts w:hint="eastAsia"/>
          <w:sz w:val="20"/>
          <w:szCs w:val="20"/>
        </w:rPr>
        <w:t>1,130</w:t>
      </w:r>
      <w:r w:rsidRPr="00FC0C62">
        <w:rPr>
          <w:rFonts w:hint="eastAsia"/>
          <w:sz w:val="20"/>
          <w:szCs w:val="20"/>
        </w:rPr>
        <w:t>万人を超え</w:t>
      </w:r>
      <w:r w:rsidR="00C9142B" w:rsidRPr="00FC0C62">
        <w:rPr>
          <w:rFonts w:hint="eastAsia"/>
          <w:sz w:val="20"/>
          <w:szCs w:val="20"/>
        </w:rPr>
        <w:t>た。</w:t>
      </w:r>
      <w:r w:rsidR="008B2C1A" w:rsidRPr="00FC0C62">
        <w:rPr>
          <w:rFonts w:hint="eastAsia"/>
          <w:sz w:val="20"/>
          <w:szCs w:val="20"/>
        </w:rPr>
        <w:t>雇用調整金を削減する一方でリストラ推</w:t>
      </w:r>
      <w:r w:rsidR="00C9142B" w:rsidRPr="00FC0C62">
        <w:rPr>
          <w:rFonts w:hint="eastAsia"/>
          <w:sz w:val="20"/>
          <w:szCs w:val="20"/>
        </w:rPr>
        <w:t>進を促進するような労働移動支援助成金を</w:t>
      </w:r>
      <w:r w:rsidR="00B1582A" w:rsidRPr="00FC0C62">
        <w:rPr>
          <w:rFonts w:hint="eastAsia"/>
          <w:sz w:val="20"/>
          <w:szCs w:val="20"/>
        </w:rPr>
        <w:t>増額</w:t>
      </w:r>
      <w:r w:rsidR="00C9142B" w:rsidRPr="00FC0C62">
        <w:rPr>
          <w:rFonts w:hint="eastAsia"/>
          <w:sz w:val="20"/>
          <w:szCs w:val="20"/>
        </w:rPr>
        <w:t>するなど、</w:t>
      </w:r>
      <w:r w:rsidR="00B1582A" w:rsidRPr="00FC0C62">
        <w:rPr>
          <w:rFonts w:hint="eastAsia"/>
          <w:sz w:val="20"/>
          <w:szCs w:val="20"/>
        </w:rPr>
        <w:t>雇用流動化策</w:t>
      </w:r>
      <w:r w:rsidR="00C9142B" w:rsidRPr="00FC0C62">
        <w:rPr>
          <w:rFonts w:hint="eastAsia"/>
          <w:sz w:val="20"/>
          <w:szCs w:val="20"/>
        </w:rPr>
        <w:t>を進める</w:t>
      </w:r>
      <w:r w:rsidR="008B2C1A" w:rsidRPr="00FC0C62">
        <w:rPr>
          <w:rFonts w:hint="eastAsia"/>
          <w:sz w:val="20"/>
          <w:szCs w:val="20"/>
        </w:rPr>
        <w:t>「アベノミクス」によって正規労働者が</w:t>
      </w:r>
      <w:r w:rsidR="00CD0A24" w:rsidRPr="00FC0C62">
        <w:rPr>
          <w:rFonts w:hint="eastAsia"/>
          <w:sz w:val="20"/>
          <w:szCs w:val="20"/>
        </w:rPr>
        <w:t>36</w:t>
      </w:r>
      <w:r w:rsidR="008B2C1A" w:rsidRPr="00FC0C62">
        <w:rPr>
          <w:rFonts w:hint="eastAsia"/>
          <w:sz w:val="20"/>
          <w:szCs w:val="20"/>
        </w:rPr>
        <w:t>万人減少、非正規労働者が</w:t>
      </w:r>
      <w:r w:rsidR="00CD0A24" w:rsidRPr="00FC0C62">
        <w:rPr>
          <w:rFonts w:hint="eastAsia"/>
          <w:sz w:val="20"/>
          <w:szCs w:val="20"/>
        </w:rPr>
        <w:t>167万</w:t>
      </w:r>
      <w:r w:rsidR="008B2C1A" w:rsidRPr="00FC0C62">
        <w:rPr>
          <w:rFonts w:hint="eastAsia"/>
          <w:sz w:val="20"/>
          <w:szCs w:val="20"/>
        </w:rPr>
        <w:t>人増え、格差と貧困が拡大</w:t>
      </w:r>
      <w:r w:rsidR="00CD0A24" w:rsidRPr="00FC0C62">
        <w:rPr>
          <w:rFonts w:hint="eastAsia"/>
          <w:sz w:val="20"/>
          <w:szCs w:val="20"/>
        </w:rPr>
        <w:t>した。</w:t>
      </w:r>
      <w:r w:rsidR="008B2C1A" w:rsidRPr="00FC0C62">
        <w:rPr>
          <w:rFonts w:hint="eastAsia"/>
          <w:sz w:val="20"/>
          <w:szCs w:val="20"/>
        </w:rPr>
        <w:t>ある調査では年収400万～700万といわれる中間層が減少、</w:t>
      </w:r>
      <w:r w:rsidR="003E1130" w:rsidRPr="00FC0C62">
        <w:rPr>
          <w:rFonts w:hint="eastAsia"/>
          <w:sz w:val="20"/>
          <w:szCs w:val="20"/>
        </w:rPr>
        <w:t>所得、貯蓄</w:t>
      </w:r>
      <w:r w:rsidR="00C80693" w:rsidRPr="00FC0C62">
        <w:rPr>
          <w:rFonts w:hint="eastAsia"/>
          <w:sz w:val="20"/>
          <w:szCs w:val="20"/>
        </w:rPr>
        <w:t>の</w:t>
      </w:r>
      <w:r w:rsidR="008B2C1A" w:rsidRPr="00FC0C62">
        <w:rPr>
          <w:rFonts w:hint="eastAsia"/>
          <w:sz w:val="20"/>
          <w:szCs w:val="20"/>
        </w:rPr>
        <w:t>二極化が</w:t>
      </w:r>
      <w:r w:rsidR="001239BF" w:rsidRPr="00FC0C62">
        <w:rPr>
          <w:rFonts w:hint="eastAsia"/>
          <w:sz w:val="20"/>
          <w:szCs w:val="20"/>
        </w:rPr>
        <w:t>顕著になって</w:t>
      </w:r>
      <w:r w:rsidR="00B1582A" w:rsidRPr="00FC0C62">
        <w:rPr>
          <w:rFonts w:hint="eastAsia"/>
          <w:sz w:val="20"/>
          <w:szCs w:val="20"/>
        </w:rPr>
        <w:t>おり、所得再配分機能の不十分さ</w:t>
      </w:r>
      <w:r w:rsidR="00C80693" w:rsidRPr="00FC0C62">
        <w:rPr>
          <w:rFonts w:hint="eastAsia"/>
          <w:sz w:val="20"/>
          <w:szCs w:val="20"/>
        </w:rPr>
        <w:t>が指摘されている</w:t>
      </w:r>
      <w:r w:rsidR="003E1130" w:rsidRPr="00FC0C62">
        <w:rPr>
          <w:rFonts w:hint="eastAsia"/>
          <w:sz w:val="20"/>
          <w:szCs w:val="20"/>
        </w:rPr>
        <w:t>。その一方で、大企業は内部留保を</w:t>
      </w:r>
      <w:r w:rsidR="00B1582A" w:rsidRPr="00FC0C62">
        <w:rPr>
          <w:rFonts w:asciiTheme="minorEastAsia" w:hAnsiTheme="minorEastAsia" w:hint="eastAsia"/>
          <w:sz w:val="20"/>
          <w:szCs w:val="20"/>
        </w:rPr>
        <w:t>313兆円</w:t>
      </w:r>
      <w:r w:rsidR="003E1130" w:rsidRPr="00FC0C62">
        <w:rPr>
          <w:rFonts w:asciiTheme="minorEastAsia" w:hAnsiTheme="minorEastAsia" w:hint="eastAsia"/>
          <w:sz w:val="20"/>
          <w:szCs w:val="20"/>
        </w:rPr>
        <w:t>までに拡大、</w:t>
      </w:r>
      <w:r w:rsidR="00B1582A" w:rsidRPr="00FC0C62">
        <w:rPr>
          <w:rFonts w:asciiTheme="minorEastAsia" w:hAnsiTheme="minorEastAsia" w:hint="eastAsia"/>
          <w:sz w:val="20"/>
          <w:szCs w:val="20"/>
        </w:rPr>
        <w:t>5</w:t>
      </w:r>
      <w:r w:rsidR="001239BF" w:rsidRPr="00FC0C62">
        <w:rPr>
          <w:rFonts w:asciiTheme="minorEastAsia" w:hAnsiTheme="minorEastAsia" w:hint="eastAsia"/>
          <w:sz w:val="20"/>
          <w:szCs w:val="20"/>
        </w:rPr>
        <w:t>年連続で過去最高を更新した。</w:t>
      </w:r>
      <w:r w:rsidR="00C619DE" w:rsidRPr="00FC0C62">
        <w:rPr>
          <w:rFonts w:asciiTheme="minorEastAsia" w:hAnsiTheme="minorEastAsia" w:hint="eastAsia"/>
          <w:sz w:val="20"/>
          <w:szCs w:val="20"/>
        </w:rPr>
        <w:t>「アベノミクス」の恩恵</w:t>
      </w:r>
      <w:r w:rsidR="003E1130" w:rsidRPr="00FC0C62">
        <w:rPr>
          <w:rFonts w:asciiTheme="minorEastAsia" w:hAnsiTheme="minorEastAsia" w:hint="eastAsia"/>
          <w:sz w:val="20"/>
          <w:szCs w:val="20"/>
        </w:rPr>
        <w:t>を受けるのは、</w:t>
      </w:r>
      <w:r w:rsidR="00C619DE" w:rsidRPr="00FC0C62">
        <w:rPr>
          <w:rFonts w:asciiTheme="minorEastAsia" w:hAnsiTheme="minorEastAsia" w:hint="eastAsia"/>
          <w:sz w:val="20"/>
          <w:szCs w:val="20"/>
        </w:rPr>
        <w:t>大企業や一部富裕層のみであることが一層明らかになってきている。</w:t>
      </w:r>
      <w:r w:rsidR="001239BF" w:rsidRPr="00FC0C62">
        <w:rPr>
          <w:rFonts w:asciiTheme="minorEastAsia" w:hAnsiTheme="minorEastAsia" w:hint="eastAsia"/>
          <w:sz w:val="20"/>
          <w:szCs w:val="20"/>
        </w:rPr>
        <w:t>大企業はこうした内部留保を株主配当金や企業買収のための資金に活用、内部留保</w:t>
      </w:r>
      <w:r w:rsidR="003E1130" w:rsidRPr="00FC0C62">
        <w:rPr>
          <w:rFonts w:asciiTheme="minorEastAsia" w:hAnsiTheme="minorEastAsia" w:hint="eastAsia"/>
          <w:sz w:val="20"/>
          <w:szCs w:val="20"/>
        </w:rPr>
        <w:t>をさらに</w:t>
      </w:r>
      <w:r w:rsidR="001239BF" w:rsidRPr="00FC0C62">
        <w:rPr>
          <w:rFonts w:asciiTheme="minorEastAsia" w:hAnsiTheme="minorEastAsia" w:hint="eastAsia"/>
          <w:sz w:val="20"/>
          <w:szCs w:val="20"/>
        </w:rPr>
        <w:t>増やし続けている。</w:t>
      </w:r>
      <w:r w:rsidR="00596DA9" w:rsidRPr="00FC0C62">
        <w:rPr>
          <w:rFonts w:asciiTheme="minorEastAsia" w:hAnsiTheme="minorEastAsia" w:hint="eastAsia"/>
          <w:sz w:val="20"/>
          <w:szCs w:val="20"/>
        </w:rPr>
        <w:t>経団連・榊原会長は</w:t>
      </w:r>
      <w:r w:rsidR="003E1130" w:rsidRPr="00FC0C62">
        <w:rPr>
          <w:rFonts w:asciiTheme="minorEastAsia" w:hAnsiTheme="minorEastAsia" w:hint="eastAsia"/>
          <w:sz w:val="20"/>
          <w:szCs w:val="20"/>
        </w:rPr>
        <w:t>政府の賃上げ要請について</w:t>
      </w:r>
      <w:r w:rsidR="0056690A" w:rsidRPr="00FC0C62">
        <w:rPr>
          <w:rFonts w:asciiTheme="minorEastAsia" w:hAnsiTheme="minorEastAsia" w:hint="eastAsia"/>
          <w:sz w:val="20"/>
          <w:szCs w:val="20"/>
        </w:rPr>
        <w:t>応え</w:t>
      </w:r>
      <w:r w:rsidR="003E1130" w:rsidRPr="00FC0C62">
        <w:rPr>
          <w:rFonts w:asciiTheme="minorEastAsia" w:hAnsiTheme="minorEastAsia" w:hint="eastAsia"/>
          <w:sz w:val="20"/>
          <w:szCs w:val="20"/>
        </w:rPr>
        <w:t>ていく方向を打ち出して</w:t>
      </w:r>
      <w:r w:rsidR="00CF2D8F" w:rsidRPr="00FC0C62">
        <w:rPr>
          <w:rFonts w:asciiTheme="minorEastAsia" w:hAnsiTheme="minorEastAsia" w:hint="eastAsia"/>
          <w:sz w:val="20"/>
          <w:szCs w:val="20"/>
        </w:rPr>
        <w:t>いるものの、2017</w:t>
      </w:r>
      <w:r w:rsidR="00596DA9" w:rsidRPr="00FC0C62">
        <w:rPr>
          <w:rFonts w:asciiTheme="minorEastAsia" w:hAnsiTheme="minorEastAsia" w:hint="eastAsia"/>
          <w:sz w:val="20"/>
          <w:szCs w:val="20"/>
        </w:rPr>
        <w:t>年度</w:t>
      </w:r>
      <w:r w:rsidR="00CF2D8F" w:rsidRPr="00FC0C62">
        <w:rPr>
          <w:rFonts w:asciiTheme="minorEastAsia" w:hAnsiTheme="minorEastAsia" w:hint="eastAsia"/>
          <w:sz w:val="20"/>
          <w:szCs w:val="20"/>
        </w:rPr>
        <w:t>版「</w:t>
      </w:r>
      <w:r w:rsidR="00596DA9" w:rsidRPr="00FC0C62">
        <w:rPr>
          <w:rFonts w:asciiTheme="minorEastAsia" w:hAnsiTheme="minorEastAsia" w:hint="eastAsia"/>
          <w:sz w:val="20"/>
          <w:szCs w:val="20"/>
        </w:rPr>
        <w:t>経営労働政策</w:t>
      </w:r>
      <w:r w:rsidR="00CF2D8F" w:rsidRPr="00FC0C62">
        <w:rPr>
          <w:rFonts w:asciiTheme="minorEastAsia" w:hAnsiTheme="minorEastAsia" w:hint="eastAsia"/>
          <w:sz w:val="20"/>
          <w:szCs w:val="20"/>
        </w:rPr>
        <w:t>特別</w:t>
      </w:r>
      <w:r w:rsidR="00596DA9" w:rsidRPr="00FC0C62">
        <w:rPr>
          <w:rFonts w:asciiTheme="minorEastAsia" w:hAnsiTheme="minorEastAsia" w:hint="eastAsia"/>
          <w:sz w:val="20"/>
          <w:szCs w:val="20"/>
        </w:rPr>
        <w:t>委員会報告</w:t>
      </w:r>
      <w:r w:rsidR="00CF2D8F" w:rsidRPr="00FC0C62">
        <w:rPr>
          <w:rFonts w:asciiTheme="minorEastAsia" w:hAnsiTheme="minorEastAsia" w:hint="eastAsia"/>
          <w:sz w:val="20"/>
          <w:szCs w:val="20"/>
        </w:rPr>
        <w:t>」では、</w:t>
      </w:r>
      <w:r w:rsidR="00443FED" w:rsidRPr="00FC0C62">
        <w:rPr>
          <w:rFonts w:asciiTheme="minorEastAsia" w:hAnsiTheme="minorEastAsia" w:hint="eastAsia"/>
          <w:sz w:val="20"/>
          <w:szCs w:val="20"/>
        </w:rPr>
        <w:t>一時金など</w:t>
      </w:r>
      <w:r w:rsidR="00596DA9" w:rsidRPr="00FC0C62">
        <w:rPr>
          <w:rFonts w:asciiTheme="minorEastAsia" w:hAnsiTheme="minorEastAsia" w:hint="eastAsia"/>
          <w:sz w:val="20"/>
          <w:szCs w:val="20"/>
        </w:rPr>
        <w:t>「年収ベースでの賃上げ」を主張、</w:t>
      </w:r>
      <w:r w:rsidR="00CF2D8F" w:rsidRPr="00FC0C62">
        <w:rPr>
          <w:rFonts w:asciiTheme="minorEastAsia" w:hAnsiTheme="minorEastAsia" w:hint="eastAsia"/>
          <w:sz w:val="20"/>
          <w:szCs w:val="20"/>
        </w:rPr>
        <w:t>選択肢としてベアも含まれてはいるが、「</w:t>
      </w:r>
      <w:r w:rsidR="00596DA9" w:rsidRPr="00FC0C62">
        <w:rPr>
          <w:rFonts w:asciiTheme="minorEastAsia" w:hAnsiTheme="minorEastAsia" w:hint="eastAsia"/>
          <w:sz w:val="20"/>
          <w:szCs w:val="20"/>
        </w:rPr>
        <w:t>総額人件費抑制</w:t>
      </w:r>
      <w:r w:rsidR="00CF2D8F" w:rsidRPr="00FC0C62">
        <w:rPr>
          <w:rFonts w:asciiTheme="minorEastAsia" w:hAnsiTheme="minorEastAsia" w:hint="eastAsia"/>
          <w:sz w:val="20"/>
          <w:szCs w:val="20"/>
        </w:rPr>
        <w:t>」</w:t>
      </w:r>
      <w:r w:rsidR="00596DA9" w:rsidRPr="00FC0C62">
        <w:rPr>
          <w:rFonts w:asciiTheme="minorEastAsia" w:hAnsiTheme="minorEastAsia" w:hint="eastAsia"/>
          <w:sz w:val="20"/>
          <w:szCs w:val="20"/>
        </w:rPr>
        <w:t>の</w:t>
      </w:r>
      <w:r w:rsidR="00CF2D8F" w:rsidRPr="00FC0C62">
        <w:rPr>
          <w:rFonts w:asciiTheme="minorEastAsia" w:hAnsiTheme="minorEastAsia" w:hint="eastAsia"/>
          <w:sz w:val="20"/>
          <w:szCs w:val="20"/>
        </w:rPr>
        <w:t>基本</w:t>
      </w:r>
      <w:r w:rsidR="00596DA9" w:rsidRPr="00FC0C62">
        <w:rPr>
          <w:rFonts w:asciiTheme="minorEastAsia" w:hAnsiTheme="minorEastAsia" w:hint="eastAsia"/>
          <w:sz w:val="20"/>
          <w:szCs w:val="20"/>
        </w:rPr>
        <w:t>姿勢は一貫している。</w:t>
      </w:r>
    </w:p>
    <w:p w:rsidR="00B1582A" w:rsidRPr="00FC0C62" w:rsidRDefault="00B1582A" w:rsidP="003E1130">
      <w:pPr>
        <w:ind w:firstLineChars="100" w:firstLine="200"/>
        <w:rPr>
          <w:rFonts w:asciiTheme="minorEastAsia" w:hAnsiTheme="minorEastAsia"/>
          <w:sz w:val="20"/>
          <w:szCs w:val="20"/>
        </w:rPr>
      </w:pPr>
      <w:r w:rsidRPr="00FC0C62">
        <w:rPr>
          <w:rFonts w:asciiTheme="minorEastAsia" w:hAnsiTheme="minorEastAsia" w:hint="eastAsia"/>
          <w:sz w:val="20"/>
          <w:szCs w:val="20"/>
        </w:rPr>
        <w:t>日本世論調査</w:t>
      </w:r>
      <w:r w:rsidR="00B4113A" w:rsidRPr="00FC0C62">
        <w:rPr>
          <w:rFonts w:asciiTheme="minorEastAsia" w:hAnsiTheme="minorEastAsia" w:hint="eastAsia"/>
          <w:sz w:val="20"/>
          <w:szCs w:val="20"/>
        </w:rPr>
        <w:t>会</w:t>
      </w:r>
      <w:r w:rsidR="00C619DE" w:rsidRPr="00FC0C62">
        <w:rPr>
          <w:rFonts w:asciiTheme="minorEastAsia" w:hAnsiTheme="minorEastAsia" w:hint="eastAsia"/>
          <w:sz w:val="20"/>
          <w:szCs w:val="20"/>
        </w:rPr>
        <w:t>調査でも約６割が「景気が悪くなった」と実感している。</w:t>
      </w:r>
      <w:r w:rsidR="003E1130" w:rsidRPr="00FC0C62">
        <w:rPr>
          <w:rFonts w:asciiTheme="minorEastAsia" w:hAnsiTheme="minorEastAsia" w:hint="eastAsia"/>
          <w:sz w:val="20"/>
          <w:szCs w:val="20"/>
        </w:rPr>
        <w:t>実</w:t>
      </w:r>
      <w:r w:rsidRPr="00FC0C62">
        <w:rPr>
          <w:rFonts w:asciiTheme="minorEastAsia" w:hAnsiTheme="minorEastAsia" w:hint="eastAsia"/>
          <w:sz w:val="20"/>
          <w:szCs w:val="20"/>
        </w:rPr>
        <w:t>質賃金マイナスや増税、社会保障改悪による負担増などによる消費不況で</w:t>
      </w:r>
      <w:r w:rsidR="00C619DE" w:rsidRPr="00FC0C62">
        <w:rPr>
          <w:rFonts w:asciiTheme="minorEastAsia" w:hAnsiTheme="minorEastAsia" w:hint="eastAsia"/>
          <w:sz w:val="20"/>
          <w:szCs w:val="20"/>
        </w:rPr>
        <w:t>景気悪化がいよいよ明らかで</w:t>
      </w:r>
      <w:r w:rsidRPr="00FC0C62">
        <w:rPr>
          <w:rFonts w:asciiTheme="minorEastAsia" w:hAnsiTheme="minorEastAsia" w:hint="eastAsia"/>
          <w:sz w:val="20"/>
          <w:szCs w:val="20"/>
        </w:rPr>
        <w:t>ある</w:t>
      </w:r>
      <w:r w:rsidR="001239BF" w:rsidRPr="00FC0C62">
        <w:rPr>
          <w:rFonts w:asciiTheme="minorEastAsia" w:hAnsiTheme="minorEastAsia" w:hint="eastAsia"/>
          <w:sz w:val="20"/>
          <w:szCs w:val="20"/>
        </w:rPr>
        <w:t>。</w:t>
      </w:r>
    </w:p>
    <w:p w:rsidR="00222168" w:rsidRPr="00FC0C62" w:rsidRDefault="00CF2D8F" w:rsidP="001030D3">
      <w:pPr>
        <w:ind w:firstLineChars="100" w:firstLine="200"/>
        <w:rPr>
          <w:sz w:val="20"/>
          <w:szCs w:val="20"/>
        </w:rPr>
      </w:pPr>
      <w:r w:rsidRPr="00FC0C62">
        <w:rPr>
          <w:rFonts w:hint="eastAsia"/>
          <w:sz w:val="20"/>
          <w:szCs w:val="20"/>
        </w:rPr>
        <w:t>昨年1</w:t>
      </w:r>
      <w:r w:rsidR="00596DA9" w:rsidRPr="00FC0C62">
        <w:rPr>
          <w:rFonts w:hint="eastAsia"/>
          <w:sz w:val="20"/>
          <w:szCs w:val="20"/>
        </w:rPr>
        <w:t>0月に発表した「2016年版労働経済白書」では、最賃引き上げがパート労働者のうち最下位10％の賃金を押し上げる効果と産業間の賃金格差</w:t>
      </w:r>
      <w:r w:rsidR="003E1130" w:rsidRPr="00FC0C62">
        <w:rPr>
          <w:rFonts w:hint="eastAsia"/>
          <w:sz w:val="20"/>
          <w:szCs w:val="20"/>
        </w:rPr>
        <w:t>を</w:t>
      </w:r>
      <w:r w:rsidR="00596DA9" w:rsidRPr="00FC0C62">
        <w:rPr>
          <w:rFonts w:hint="eastAsia"/>
          <w:sz w:val="20"/>
          <w:szCs w:val="20"/>
        </w:rPr>
        <w:t>縮小させる傾向があると明らかにしている。あらためて、生活改善につながる賃金引き上げとともに最低賃金引上げによる底上げ、全国最賃制実現にむけた中小企業支援策の拡充を含め、「全国最賃アクションプラン」の取り組み強化が求められている。</w:t>
      </w:r>
    </w:p>
    <w:p w:rsidR="00313A54" w:rsidRPr="00FC0C62" w:rsidRDefault="001239BF" w:rsidP="00B1582A">
      <w:pPr>
        <w:ind w:firstLineChars="100" w:firstLine="200"/>
        <w:rPr>
          <w:rFonts w:asciiTheme="minorEastAsia" w:hAnsiTheme="minorEastAsia"/>
          <w:sz w:val="20"/>
          <w:szCs w:val="20"/>
        </w:rPr>
      </w:pPr>
      <w:r w:rsidRPr="00FC0C62">
        <w:rPr>
          <w:rFonts w:asciiTheme="minorEastAsia" w:hAnsiTheme="minorEastAsia" w:hint="eastAsia"/>
          <w:sz w:val="20"/>
          <w:szCs w:val="20"/>
        </w:rPr>
        <w:t>こうした事態についてIMF</w:t>
      </w:r>
      <w:r w:rsidR="003E1130" w:rsidRPr="00FC0C62">
        <w:rPr>
          <w:rFonts w:asciiTheme="minorEastAsia" w:hAnsiTheme="minorEastAsia" w:hint="eastAsia"/>
          <w:sz w:val="20"/>
          <w:szCs w:val="20"/>
        </w:rPr>
        <w:t>対日審査</w:t>
      </w:r>
      <w:r w:rsidR="00B1582A" w:rsidRPr="00FC0C62">
        <w:rPr>
          <w:rFonts w:asciiTheme="minorEastAsia" w:hAnsiTheme="minorEastAsia" w:hint="eastAsia"/>
          <w:sz w:val="20"/>
          <w:szCs w:val="20"/>
        </w:rPr>
        <w:t>報告書では、</w:t>
      </w:r>
      <w:r w:rsidRPr="00FC0C62">
        <w:rPr>
          <w:rFonts w:asciiTheme="minorEastAsia" w:hAnsiTheme="minorEastAsia" w:hint="eastAsia"/>
          <w:sz w:val="20"/>
          <w:szCs w:val="20"/>
        </w:rPr>
        <w:t>アベノミクスで増えた企業利益が労働者の還元されていないこと</w:t>
      </w:r>
      <w:r w:rsidR="00C619DE" w:rsidRPr="00FC0C62">
        <w:rPr>
          <w:rFonts w:asciiTheme="minorEastAsia" w:hAnsiTheme="minorEastAsia" w:hint="eastAsia"/>
          <w:sz w:val="20"/>
          <w:szCs w:val="20"/>
        </w:rPr>
        <w:t>が</w:t>
      </w:r>
      <w:r w:rsidRPr="00FC0C62">
        <w:rPr>
          <w:rFonts w:asciiTheme="minorEastAsia" w:hAnsiTheme="minorEastAsia" w:hint="eastAsia"/>
          <w:sz w:val="20"/>
          <w:szCs w:val="20"/>
        </w:rPr>
        <w:t>低成長の原因だと</w:t>
      </w:r>
      <w:r w:rsidR="00C619DE" w:rsidRPr="00FC0C62">
        <w:rPr>
          <w:rFonts w:asciiTheme="minorEastAsia" w:hAnsiTheme="minorEastAsia" w:hint="eastAsia"/>
          <w:sz w:val="20"/>
          <w:szCs w:val="20"/>
        </w:rPr>
        <w:t>して、</w:t>
      </w:r>
      <w:r w:rsidR="00CD0A24" w:rsidRPr="00FC0C62">
        <w:rPr>
          <w:rFonts w:asciiTheme="minorEastAsia" w:hAnsiTheme="minorEastAsia" w:hint="eastAsia"/>
          <w:sz w:val="20"/>
          <w:szCs w:val="20"/>
        </w:rPr>
        <w:t>高収益</w:t>
      </w:r>
      <w:r w:rsidR="003E1130" w:rsidRPr="00FC0C62">
        <w:rPr>
          <w:rFonts w:asciiTheme="minorEastAsia" w:hAnsiTheme="minorEastAsia" w:hint="eastAsia"/>
          <w:sz w:val="20"/>
          <w:szCs w:val="20"/>
        </w:rPr>
        <w:t>をあげている企業に</w:t>
      </w:r>
      <w:r w:rsidR="00CD0A24" w:rsidRPr="00FC0C62">
        <w:rPr>
          <w:rFonts w:asciiTheme="minorEastAsia" w:hAnsiTheme="minorEastAsia" w:hint="eastAsia"/>
          <w:sz w:val="20"/>
          <w:szCs w:val="20"/>
        </w:rPr>
        <w:t>賃上げを提案して</w:t>
      </w:r>
      <w:r w:rsidR="00AD5899" w:rsidRPr="00FC0C62">
        <w:rPr>
          <w:rFonts w:asciiTheme="minorEastAsia" w:hAnsiTheme="minorEastAsia" w:hint="eastAsia"/>
          <w:sz w:val="20"/>
          <w:szCs w:val="20"/>
        </w:rPr>
        <w:t>おり、内部留保の一部を賃上げ</w:t>
      </w:r>
      <w:r w:rsidR="003E1130" w:rsidRPr="00FC0C62">
        <w:rPr>
          <w:rFonts w:asciiTheme="minorEastAsia" w:hAnsiTheme="minorEastAsia" w:hint="eastAsia"/>
          <w:sz w:val="20"/>
          <w:szCs w:val="20"/>
        </w:rPr>
        <w:t>に回す</w:t>
      </w:r>
      <w:r w:rsidR="00AD5899" w:rsidRPr="00FC0C62">
        <w:rPr>
          <w:rFonts w:asciiTheme="minorEastAsia" w:hAnsiTheme="minorEastAsia" w:hint="eastAsia"/>
          <w:sz w:val="20"/>
          <w:szCs w:val="20"/>
        </w:rPr>
        <w:t>など社会的に還元していくべき</w:t>
      </w:r>
      <w:r w:rsidR="003E1130" w:rsidRPr="00FC0C62">
        <w:rPr>
          <w:rFonts w:asciiTheme="minorEastAsia" w:hAnsiTheme="minorEastAsia" w:hint="eastAsia"/>
          <w:sz w:val="20"/>
          <w:szCs w:val="20"/>
        </w:rPr>
        <w:t>ことを求める</w:t>
      </w:r>
      <w:r w:rsidR="00AD5899" w:rsidRPr="00FC0C62">
        <w:rPr>
          <w:rFonts w:asciiTheme="minorEastAsia" w:hAnsiTheme="minorEastAsia" w:hint="eastAsia"/>
          <w:sz w:val="20"/>
          <w:szCs w:val="20"/>
        </w:rPr>
        <w:t>世論</w:t>
      </w:r>
      <w:r w:rsidR="003E1130" w:rsidRPr="00FC0C62">
        <w:rPr>
          <w:rFonts w:asciiTheme="minorEastAsia" w:hAnsiTheme="minorEastAsia" w:hint="eastAsia"/>
          <w:sz w:val="20"/>
          <w:szCs w:val="20"/>
        </w:rPr>
        <w:t>と運動</w:t>
      </w:r>
      <w:r w:rsidR="00AD5899" w:rsidRPr="00FC0C62">
        <w:rPr>
          <w:rFonts w:asciiTheme="minorEastAsia" w:hAnsiTheme="minorEastAsia" w:hint="eastAsia"/>
          <w:sz w:val="20"/>
          <w:szCs w:val="20"/>
        </w:rPr>
        <w:t>がますます重要となっている。</w:t>
      </w:r>
    </w:p>
    <w:p w:rsidR="00635D65" w:rsidRPr="00FC0C62" w:rsidRDefault="003E1130" w:rsidP="008B2C1A">
      <w:pPr>
        <w:rPr>
          <w:rFonts w:asciiTheme="majorEastAsia" w:eastAsiaTheme="majorEastAsia" w:hAnsiTheme="majorEastAsia"/>
          <w:sz w:val="20"/>
          <w:szCs w:val="20"/>
        </w:rPr>
      </w:pPr>
      <w:r w:rsidRPr="00FC0C62">
        <w:rPr>
          <w:rFonts w:asciiTheme="majorEastAsia" w:eastAsiaTheme="majorEastAsia" w:hAnsiTheme="majorEastAsia" w:hint="eastAsia"/>
          <w:sz w:val="20"/>
          <w:szCs w:val="20"/>
        </w:rPr>
        <w:t>安倍「働き方改革」の虚構を</w:t>
      </w:r>
      <w:r w:rsidR="004701EC" w:rsidRPr="00FC0C62">
        <w:rPr>
          <w:rFonts w:asciiTheme="majorEastAsia" w:eastAsiaTheme="majorEastAsia" w:hAnsiTheme="majorEastAsia" w:hint="eastAsia"/>
          <w:sz w:val="20"/>
          <w:szCs w:val="20"/>
        </w:rPr>
        <w:t>明らかにし、</w:t>
      </w:r>
      <w:r w:rsidR="0026612F" w:rsidRPr="00FC0C62">
        <w:rPr>
          <w:rFonts w:asciiTheme="majorEastAsia" w:eastAsiaTheme="majorEastAsia" w:hAnsiTheme="majorEastAsia" w:hint="eastAsia"/>
          <w:sz w:val="20"/>
          <w:szCs w:val="20"/>
        </w:rPr>
        <w:t>人間らしく生き働き続けられる社会の実現</w:t>
      </w:r>
      <w:r w:rsidR="004701EC" w:rsidRPr="00FC0C62">
        <w:rPr>
          <w:rFonts w:asciiTheme="majorEastAsia" w:eastAsiaTheme="majorEastAsia" w:hAnsiTheme="majorEastAsia" w:hint="eastAsia"/>
          <w:sz w:val="20"/>
          <w:szCs w:val="20"/>
        </w:rPr>
        <w:t>を</w:t>
      </w:r>
    </w:p>
    <w:p w:rsidR="00095DEE" w:rsidRPr="00FC0C62" w:rsidRDefault="003E1130" w:rsidP="0026612F">
      <w:pPr>
        <w:rPr>
          <w:sz w:val="20"/>
          <w:szCs w:val="20"/>
        </w:rPr>
      </w:pPr>
      <w:r w:rsidRPr="00FC0C62">
        <w:rPr>
          <w:rFonts w:hint="eastAsia"/>
          <w:sz w:val="20"/>
          <w:szCs w:val="20"/>
        </w:rPr>
        <w:t xml:space="preserve">　</w:t>
      </w:r>
      <w:r w:rsidR="00AA0940" w:rsidRPr="00FC0C62">
        <w:rPr>
          <w:rFonts w:hint="eastAsia"/>
          <w:sz w:val="20"/>
          <w:szCs w:val="20"/>
        </w:rPr>
        <w:t>安倍政権は「一億総活躍社会」の最大のチャレンジとして「働き方改革」を打ち出し、「同一労働同一賃金」の実現、「長時間労働の是正」等を打ち出している。しかし、</w:t>
      </w:r>
      <w:r w:rsidR="00596DA9" w:rsidRPr="00FC0C62">
        <w:rPr>
          <w:rFonts w:hint="eastAsia"/>
          <w:sz w:val="20"/>
          <w:szCs w:val="20"/>
        </w:rPr>
        <w:t>12月20日に出された「同一労働同一賃金ガイドライン</w:t>
      </w:r>
      <w:r w:rsidR="00261784" w:rsidRPr="00FC0C62">
        <w:rPr>
          <w:rFonts w:hint="eastAsia"/>
          <w:sz w:val="20"/>
          <w:szCs w:val="20"/>
        </w:rPr>
        <w:t>（案）</w:t>
      </w:r>
      <w:r w:rsidR="00596DA9" w:rsidRPr="00FC0C62">
        <w:rPr>
          <w:rFonts w:hint="eastAsia"/>
          <w:sz w:val="20"/>
          <w:szCs w:val="20"/>
        </w:rPr>
        <w:t>」は</w:t>
      </w:r>
      <w:r w:rsidR="001030D3" w:rsidRPr="00FC0C62">
        <w:rPr>
          <w:rFonts w:hint="eastAsia"/>
          <w:sz w:val="20"/>
          <w:szCs w:val="20"/>
        </w:rPr>
        <w:t>諸手当面で</w:t>
      </w:r>
      <w:r w:rsidRPr="00FC0C62">
        <w:rPr>
          <w:rFonts w:hint="eastAsia"/>
          <w:sz w:val="20"/>
          <w:szCs w:val="20"/>
        </w:rPr>
        <w:t>一定の改善が</w:t>
      </w:r>
      <w:r w:rsidR="00596DA9" w:rsidRPr="00FC0C62">
        <w:rPr>
          <w:rFonts w:hint="eastAsia"/>
          <w:sz w:val="20"/>
          <w:szCs w:val="20"/>
        </w:rPr>
        <w:t>みられるものの、基本給格差を容認するなど</w:t>
      </w:r>
      <w:r w:rsidR="00CF2D8F" w:rsidRPr="00FC0C62">
        <w:rPr>
          <w:rFonts w:hint="eastAsia"/>
          <w:sz w:val="20"/>
          <w:szCs w:val="20"/>
        </w:rPr>
        <w:t>「均等待遇」の内容には程</w:t>
      </w:r>
      <w:r w:rsidR="00CF2D8F" w:rsidRPr="00FC0C62">
        <w:rPr>
          <w:rFonts w:hint="eastAsia"/>
          <w:sz w:val="20"/>
          <w:szCs w:val="20"/>
        </w:rPr>
        <w:lastRenderedPageBreak/>
        <w:t>遠く、</w:t>
      </w:r>
      <w:r w:rsidRPr="00FC0C62">
        <w:rPr>
          <w:rFonts w:hint="eastAsia"/>
          <w:sz w:val="20"/>
          <w:szCs w:val="20"/>
        </w:rPr>
        <w:t>格差の固定化を進める</w:t>
      </w:r>
      <w:r w:rsidR="00596DA9" w:rsidRPr="00FC0C62">
        <w:rPr>
          <w:rFonts w:hint="eastAsia"/>
          <w:sz w:val="20"/>
          <w:szCs w:val="20"/>
        </w:rPr>
        <w:t>きわめて不十分な内容にとどまっている。</w:t>
      </w:r>
      <w:r w:rsidR="00FF45A1" w:rsidRPr="00FC0C62">
        <w:rPr>
          <w:rFonts w:hint="eastAsia"/>
          <w:sz w:val="20"/>
          <w:szCs w:val="20"/>
        </w:rPr>
        <w:t>雇用形態についても安倍首相は</w:t>
      </w:r>
      <w:r w:rsidR="00AA0940" w:rsidRPr="00FC0C62">
        <w:rPr>
          <w:rFonts w:hint="eastAsia"/>
          <w:sz w:val="20"/>
          <w:szCs w:val="20"/>
        </w:rPr>
        <w:t>「非正規雇用という言葉を一掃する」</w:t>
      </w:r>
      <w:r w:rsidR="00CF2D8F" w:rsidRPr="00FC0C62">
        <w:rPr>
          <w:rFonts w:hint="eastAsia"/>
          <w:sz w:val="20"/>
          <w:szCs w:val="20"/>
        </w:rPr>
        <w:t>と</w:t>
      </w:r>
      <w:r w:rsidR="00FF45A1" w:rsidRPr="00FC0C62">
        <w:rPr>
          <w:rFonts w:hint="eastAsia"/>
          <w:sz w:val="20"/>
          <w:szCs w:val="20"/>
        </w:rPr>
        <w:t>いいつつ</w:t>
      </w:r>
      <w:r w:rsidR="00AA0940" w:rsidRPr="00FC0C62">
        <w:rPr>
          <w:rFonts w:hint="eastAsia"/>
          <w:sz w:val="20"/>
          <w:szCs w:val="20"/>
        </w:rPr>
        <w:t>、地域や労働時間・職務を限定した「限定正社員」など低賃金の「多様な正社員」を増やす</w:t>
      </w:r>
      <w:r w:rsidR="00CF2D8F" w:rsidRPr="00FC0C62">
        <w:rPr>
          <w:rFonts w:hint="eastAsia"/>
          <w:sz w:val="20"/>
          <w:szCs w:val="20"/>
        </w:rPr>
        <w:t>など</w:t>
      </w:r>
      <w:r w:rsidRPr="00FC0C62">
        <w:rPr>
          <w:rFonts w:hint="eastAsia"/>
          <w:sz w:val="20"/>
          <w:szCs w:val="20"/>
        </w:rPr>
        <w:t>、</w:t>
      </w:r>
      <w:r w:rsidR="00CD0A24" w:rsidRPr="00FC0C62">
        <w:rPr>
          <w:rFonts w:hint="eastAsia"/>
          <w:sz w:val="20"/>
          <w:szCs w:val="20"/>
        </w:rPr>
        <w:t>ワーキングプアの解消どころかさらに拡大するもので</w:t>
      </w:r>
      <w:r w:rsidR="00943B74" w:rsidRPr="00FC0C62">
        <w:rPr>
          <w:rFonts w:hint="eastAsia"/>
          <w:sz w:val="20"/>
          <w:szCs w:val="20"/>
        </w:rPr>
        <w:t>ある</w:t>
      </w:r>
      <w:r w:rsidR="00CD0A24" w:rsidRPr="00FC0C62">
        <w:rPr>
          <w:rFonts w:hint="eastAsia"/>
          <w:sz w:val="20"/>
          <w:szCs w:val="20"/>
        </w:rPr>
        <w:t>。</w:t>
      </w:r>
      <w:r w:rsidR="00095DEE" w:rsidRPr="00FC0C62">
        <w:rPr>
          <w:rFonts w:hint="eastAsia"/>
          <w:sz w:val="20"/>
          <w:szCs w:val="20"/>
        </w:rPr>
        <w:t>また電通過労死事件を契機に</w:t>
      </w:r>
      <w:r w:rsidR="00FF45A1" w:rsidRPr="00FC0C62">
        <w:rPr>
          <w:rFonts w:hint="eastAsia"/>
          <w:sz w:val="20"/>
          <w:szCs w:val="20"/>
        </w:rPr>
        <w:t>した</w:t>
      </w:r>
      <w:r w:rsidR="00095DEE" w:rsidRPr="00FC0C62">
        <w:rPr>
          <w:rFonts w:hint="eastAsia"/>
          <w:sz w:val="20"/>
          <w:szCs w:val="20"/>
        </w:rPr>
        <w:t>「長時間労働是正」</w:t>
      </w:r>
      <w:r w:rsidR="00FF45A1" w:rsidRPr="00FC0C62">
        <w:rPr>
          <w:rFonts w:hint="eastAsia"/>
          <w:sz w:val="20"/>
          <w:szCs w:val="20"/>
        </w:rPr>
        <w:t>についても過労死基準を超える</w:t>
      </w:r>
      <w:r w:rsidRPr="00FC0C62">
        <w:rPr>
          <w:rFonts w:hint="eastAsia"/>
          <w:sz w:val="20"/>
          <w:szCs w:val="20"/>
        </w:rPr>
        <w:t>最大</w:t>
      </w:r>
      <w:r w:rsidR="00FF45A1" w:rsidRPr="001C0D7B">
        <w:rPr>
          <w:rFonts w:eastAsiaTheme="minorHAnsi" w:hint="eastAsia"/>
          <w:sz w:val="20"/>
          <w:szCs w:val="20"/>
        </w:rPr>
        <w:t>月</w:t>
      </w:r>
      <w:r w:rsidR="00FF45A1" w:rsidRPr="001C0D7B">
        <w:rPr>
          <w:rFonts w:eastAsiaTheme="minorHAnsi" w:cs="ＭＳ 明朝" w:hint="eastAsia"/>
          <w:sz w:val="20"/>
          <w:szCs w:val="20"/>
        </w:rPr>
        <w:t>100</w:t>
      </w:r>
      <w:r w:rsidR="00FF45A1" w:rsidRPr="001C0D7B">
        <w:rPr>
          <w:rFonts w:eastAsiaTheme="minorHAnsi" w:hint="eastAsia"/>
          <w:sz w:val="20"/>
          <w:szCs w:val="20"/>
        </w:rPr>
        <w:t>時間の</w:t>
      </w:r>
      <w:r w:rsidR="00FF45A1" w:rsidRPr="00FC0C62">
        <w:rPr>
          <w:rFonts w:hint="eastAsia"/>
          <w:sz w:val="20"/>
          <w:szCs w:val="20"/>
        </w:rPr>
        <w:t>残業上限規制に留まっている。一方で、過労死促進法ともいうべき「高度プロフェッショナル制度」を含む労働基準法改悪案や解雇の金銭解決など労働者保護政策の緩和をすすめており、</w:t>
      </w:r>
      <w:r w:rsidR="009A0D8C" w:rsidRPr="00FC0C62">
        <w:rPr>
          <w:rFonts w:hint="eastAsia"/>
          <w:sz w:val="20"/>
          <w:szCs w:val="20"/>
        </w:rPr>
        <w:t>真逆の政策を進めているのが</w:t>
      </w:r>
      <w:r w:rsidR="00CF2D8F" w:rsidRPr="00FC0C62">
        <w:rPr>
          <w:rFonts w:hint="eastAsia"/>
          <w:sz w:val="20"/>
          <w:szCs w:val="20"/>
        </w:rPr>
        <w:t>安倍「雇用改革」の</w:t>
      </w:r>
      <w:r w:rsidR="009A0D8C" w:rsidRPr="00FC0C62">
        <w:rPr>
          <w:rFonts w:hint="eastAsia"/>
          <w:sz w:val="20"/>
          <w:szCs w:val="20"/>
        </w:rPr>
        <w:t>実態である</w:t>
      </w:r>
      <w:r w:rsidR="00095DEE" w:rsidRPr="00FC0C62">
        <w:rPr>
          <w:rFonts w:hint="eastAsia"/>
          <w:sz w:val="20"/>
          <w:szCs w:val="20"/>
        </w:rPr>
        <w:t>。</w:t>
      </w:r>
    </w:p>
    <w:p w:rsidR="00596DA9" w:rsidRPr="00FC0C62" w:rsidRDefault="00596DA9" w:rsidP="0026612F">
      <w:pPr>
        <w:rPr>
          <w:sz w:val="20"/>
          <w:szCs w:val="20"/>
        </w:rPr>
      </w:pPr>
      <w:r w:rsidRPr="00FC0C62">
        <w:rPr>
          <w:rFonts w:hint="eastAsia"/>
          <w:sz w:val="20"/>
          <w:szCs w:val="20"/>
        </w:rPr>
        <w:t xml:space="preserve">　私たちは</w:t>
      </w:r>
      <w:r w:rsidR="00CF2D8F" w:rsidRPr="00FC0C62">
        <w:rPr>
          <w:rFonts w:hint="eastAsia"/>
          <w:sz w:val="20"/>
          <w:szCs w:val="20"/>
        </w:rPr>
        <w:t>改めて全国一律最賃制の確立な</w:t>
      </w:r>
      <w:r w:rsidRPr="00FC0C62">
        <w:rPr>
          <w:rFonts w:hint="eastAsia"/>
          <w:sz w:val="20"/>
          <w:szCs w:val="20"/>
        </w:rPr>
        <w:t>ど人間らしく生き働き続けられる賃金底上げとともに、均等原則に基づく実効ある同一労働同一賃金制度の実現を求めるものである。</w:t>
      </w:r>
    </w:p>
    <w:p w:rsidR="00884438" w:rsidRPr="00FC0C62" w:rsidRDefault="00D31FCE" w:rsidP="003E1130">
      <w:pPr>
        <w:ind w:firstLineChars="100" w:firstLine="200"/>
        <w:rPr>
          <w:sz w:val="20"/>
          <w:szCs w:val="20"/>
        </w:rPr>
      </w:pPr>
      <w:r w:rsidRPr="00FC0C62">
        <w:rPr>
          <w:rFonts w:hint="eastAsia"/>
          <w:sz w:val="20"/>
          <w:szCs w:val="20"/>
        </w:rPr>
        <w:t>また国際労働基準</w:t>
      </w:r>
      <w:r w:rsidR="00A537FC" w:rsidRPr="00FC0C62">
        <w:rPr>
          <w:rFonts w:hint="eastAsia"/>
          <w:sz w:val="20"/>
          <w:szCs w:val="20"/>
        </w:rPr>
        <w:t>である「三者構成原則」の形骸化、見直しなどの攻撃も強まっている</w:t>
      </w:r>
      <w:r w:rsidRPr="00FC0C62">
        <w:rPr>
          <w:rFonts w:hint="eastAsia"/>
          <w:sz w:val="20"/>
          <w:szCs w:val="20"/>
        </w:rPr>
        <w:t>。安倍政権は次期通常</w:t>
      </w:r>
      <w:r w:rsidR="00222168" w:rsidRPr="00FC0C62">
        <w:rPr>
          <w:rFonts w:hint="eastAsia"/>
          <w:sz w:val="20"/>
          <w:szCs w:val="20"/>
        </w:rPr>
        <w:t>国会に「同一労働同一賃金」などを含む「働き方改革関連法案」（仮称</w:t>
      </w:r>
      <w:r w:rsidRPr="00FC0C62">
        <w:rPr>
          <w:rFonts w:hint="eastAsia"/>
          <w:sz w:val="20"/>
          <w:szCs w:val="20"/>
        </w:rPr>
        <w:t>）</w:t>
      </w:r>
      <w:r w:rsidR="00222168" w:rsidRPr="00FC0C62">
        <w:rPr>
          <w:rFonts w:hint="eastAsia"/>
          <w:sz w:val="20"/>
          <w:szCs w:val="20"/>
        </w:rPr>
        <w:t>や外国</w:t>
      </w:r>
      <w:r w:rsidR="003E1130" w:rsidRPr="00FC0C62">
        <w:rPr>
          <w:rFonts w:hint="eastAsia"/>
          <w:sz w:val="20"/>
          <w:szCs w:val="20"/>
        </w:rPr>
        <w:t>人労働者の雇用を合法化する「特区関連法案」の提出などを狙って</w:t>
      </w:r>
      <w:r w:rsidR="00222168" w:rsidRPr="00FC0C62">
        <w:rPr>
          <w:rFonts w:hint="eastAsia"/>
          <w:sz w:val="20"/>
          <w:szCs w:val="20"/>
        </w:rPr>
        <w:t>お</w:t>
      </w:r>
      <w:r w:rsidR="00A537FC" w:rsidRPr="00FC0C62">
        <w:rPr>
          <w:rFonts w:hint="eastAsia"/>
          <w:sz w:val="20"/>
          <w:szCs w:val="20"/>
        </w:rPr>
        <w:t>り</w:t>
      </w:r>
      <w:r w:rsidR="003E1130" w:rsidRPr="00FC0C62">
        <w:rPr>
          <w:rFonts w:hint="eastAsia"/>
          <w:sz w:val="20"/>
          <w:szCs w:val="20"/>
        </w:rPr>
        <w:t>、こうした安倍</w:t>
      </w:r>
      <w:r w:rsidR="00A537FC" w:rsidRPr="00FC0C62">
        <w:rPr>
          <w:rFonts w:hint="eastAsia"/>
          <w:sz w:val="20"/>
          <w:szCs w:val="20"/>
        </w:rPr>
        <w:t>「働き方改革」の欺瞞性を明らかにし、</w:t>
      </w:r>
      <w:r w:rsidR="009A0D8C" w:rsidRPr="00FC0C62">
        <w:rPr>
          <w:rFonts w:hint="eastAsia"/>
          <w:sz w:val="20"/>
          <w:szCs w:val="20"/>
        </w:rPr>
        <w:t>「8</w:t>
      </w:r>
      <w:r w:rsidR="001D2C1E" w:rsidRPr="00FC0C62">
        <w:rPr>
          <w:rFonts w:hint="eastAsia"/>
          <w:sz w:val="20"/>
          <w:szCs w:val="20"/>
        </w:rPr>
        <w:t>時間働いたら帰る、暮らせるワーク</w:t>
      </w:r>
      <w:r w:rsidR="009A0D8C" w:rsidRPr="00FC0C62">
        <w:rPr>
          <w:rFonts w:hint="eastAsia"/>
          <w:sz w:val="20"/>
          <w:szCs w:val="20"/>
        </w:rPr>
        <w:t>ルール</w:t>
      </w:r>
      <w:r w:rsidR="001D2C1E" w:rsidRPr="00FC0C62">
        <w:rPr>
          <w:rFonts w:hint="eastAsia"/>
          <w:sz w:val="20"/>
          <w:szCs w:val="20"/>
        </w:rPr>
        <w:t>」</w:t>
      </w:r>
      <w:r w:rsidR="009A0D8C" w:rsidRPr="00FC0C62">
        <w:rPr>
          <w:rFonts w:hint="eastAsia"/>
          <w:sz w:val="20"/>
          <w:szCs w:val="20"/>
        </w:rPr>
        <w:t>確立が急務となっている。</w:t>
      </w:r>
    </w:p>
    <w:p w:rsidR="00F26EA0" w:rsidRPr="00FC0C62" w:rsidRDefault="00F26EA0">
      <w:pPr>
        <w:rPr>
          <w:sz w:val="20"/>
          <w:szCs w:val="20"/>
        </w:rPr>
      </w:pPr>
    </w:p>
    <w:p w:rsidR="004701EC" w:rsidRPr="00FC0C62" w:rsidRDefault="004701EC">
      <w:pPr>
        <w:rPr>
          <w:rFonts w:asciiTheme="majorEastAsia" w:eastAsiaTheme="majorEastAsia" w:hAnsiTheme="majorEastAsia"/>
          <w:sz w:val="20"/>
          <w:szCs w:val="20"/>
        </w:rPr>
      </w:pPr>
      <w:r w:rsidRPr="00FC0C62">
        <w:rPr>
          <w:rFonts w:asciiTheme="majorEastAsia" w:eastAsiaTheme="majorEastAsia" w:hAnsiTheme="majorEastAsia" w:hint="eastAsia"/>
          <w:sz w:val="20"/>
          <w:szCs w:val="20"/>
        </w:rPr>
        <w:t>「包摂的成長」こそ、経済成長の道</w:t>
      </w:r>
    </w:p>
    <w:p w:rsidR="00D31FCE" w:rsidRPr="00FC0C62" w:rsidRDefault="00956A31" w:rsidP="00DB37C6">
      <w:pPr>
        <w:rPr>
          <w:sz w:val="20"/>
          <w:szCs w:val="20"/>
        </w:rPr>
      </w:pPr>
      <w:r w:rsidRPr="00FC0C62">
        <w:rPr>
          <w:rFonts w:hint="eastAsia"/>
          <w:sz w:val="20"/>
          <w:szCs w:val="20"/>
        </w:rPr>
        <w:t xml:space="preserve">　世界の金融危機以降、経済的停滞が克服できないなかで格差と貧</w:t>
      </w:r>
      <w:r w:rsidR="00A537FC" w:rsidRPr="00FC0C62">
        <w:rPr>
          <w:rFonts w:hint="eastAsia"/>
          <w:sz w:val="20"/>
          <w:szCs w:val="20"/>
        </w:rPr>
        <w:t>困拡大が経済危機の最大の要因であることが明らかになってきている</w:t>
      </w:r>
      <w:r w:rsidRPr="00FC0C62">
        <w:rPr>
          <w:rFonts w:hint="eastAsia"/>
          <w:sz w:val="20"/>
          <w:szCs w:val="20"/>
        </w:rPr>
        <w:t>。</w:t>
      </w:r>
      <w:r w:rsidR="00AE29BB" w:rsidRPr="00FC0C62">
        <w:rPr>
          <w:rFonts w:hint="eastAsia"/>
          <w:sz w:val="20"/>
          <w:szCs w:val="20"/>
        </w:rPr>
        <w:t>NGO・オックスファムが報告した「１％の富裕層への富の集中が『</w:t>
      </w:r>
      <w:r w:rsidRPr="00FC0C62">
        <w:rPr>
          <w:rFonts w:hint="eastAsia"/>
          <w:sz w:val="20"/>
          <w:szCs w:val="20"/>
        </w:rPr>
        <w:t>不平等危機</w:t>
      </w:r>
      <w:r w:rsidR="00AE29BB" w:rsidRPr="00FC0C62">
        <w:rPr>
          <w:rFonts w:hint="eastAsia"/>
          <w:sz w:val="20"/>
          <w:szCs w:val="20"/>
        </w:rPr>
        <w:t>』</w:t>
      </w:r>
      <w:r w:rsidR="00F21CA5" w:rsidRPr="00FC0C62">
        <w:rPr>
          <w:rFonts w:hint="eastAsia"/>
          <w:sz w:val="20"/>
          <w:szCs w:val="20"/>
        </w:rPr>
        <w:t>を招</w:t>
      </w:r>
      <w:r w:rsidR="00333FB4" w:rsidRPr="00FC0C62">
        <w:rPr>
          <w:rFonts w:hint="eastAsia"/>
          <w:sz w:val="20"/>
          <w:szCs w:val="20"/>
        </w:rPr>
        <w:t>いている</w:t>
      </w:r>
      <w:r w:rsidR="00AE29BB" w:rsidRPr="00FC0C62">
        <w:rPr>
          <w:rFonts w:hint="eastAsia"/>
          <w:sz w:val="20"/>
          <w:szCs w:val="20"/>
        </w:rPr>
        <w:t>」</w:t>
      </w:r>
      <w:r w:rsidR="00333FB4" w:rsidRPr="00FC0C62">
        <w:rPr>
          <w:rFonts w:hint="eastAsia"/>
          <w:sz w:val="20"/>
          <w:szCs w:val="20"/>
        </w:rPr>
        <w:t>という指摘が主要な国際機関でも共通のものなってきている。</w:t>
      </w:r>
      <w:r w:rsidR="00F21CA5" w:rsidRPr="00FC0C62">
        <w:rPr>
          <w:rFonts w:hint="eastAsia"/>
          <w:sz w:val="20"/>
          <w:szCs w:val="20"/>
        </w:rPr>
        <w:t>OECDは</w:t>
      </w:r>
      <w:r w:rsidR="00333FB4" w:rsidRPr="00FC0C62">
        <w:rPr>
          <w:rFonts w:hint="eastAsia"/>
          <w:sz w:val="20"/>
          <w:szCs w:val="20"/>
        </w:rPr>
        <w:t>「トリクルダウンは幻想に過ぎない」と否定。「平等が経済成長の推進力」だと</w:t>
      </w:r>
      <w:r w:rsidR="00A537FC" w:rsidRPr="00FC0C62">
        <w:rPr>
          <w:rFonts w:hint="eastAsia"/>
          <w:sz w:val="20"/>
          <w:szCs w:val="20"/>
        </w:rPr>
        <w:t>して格差の世代間継承を防ぐ政策の具体化を求めている。</w:t>
      </w:r>
      <w:r w:rsidR="00333FB4" w:rsidRPr="00FC0C62">
        <w:rPr>
          <w:rFonts w:hint="eastAsia"/>
          <w:sz w:val="20"/>
          <w:szCs w:val="20"/>
        </w:rPr>
        <w:t>IMF</w:t>
      </w:r>
      <w:r w:rsidR="00A537FC" w:rsidRPr="00FC0C62">
        <w:rPr>
          <w:rFonts w:hint="eastAsia"/>
          <w:sz w:val="20"/>
          <w:szCs w:val="20"/>
        </w:rPr>
        <w:t>も対日審査報告書で、労働者への所得増政策を求めた。富の集中を是正し、</w:t>
      </w:r>
      <w:r w:rsidR="00333FB4" w:rsidRPr="00FC0C62">
        <w:rPr>
          <w:rFonts w:hint="eastAsia"/>
          <w:sz w:val="20"/>
          <w:szCs w:val="20"/>
        </w:rPr>
        <w:t>社会全体に還元す</w:t>
      </w:r>
      <w:r w:rsidR="00D61246" w:rsidRPr="00FC0C62">
        <w:rPr>
          <w:rFonts w:hint="eastAsia"/>
          <w:sz w:val="20"/>
          <w:szCs w:val="20"/>
        </w:rPr>
        <w:t>る「包摂的成長」こそ</w:t>
      </w:r>
      <w:r w:rsidR="00333FB4" w:rsidRPr="00FC0C62">
        <w:rPr>
          <w:rFonts w:hint="eastAsia"/>
          <w:sz w:val="20"/>
          <w:szCs w:val="20"/>
        </w:rPr>
        <w:t>持続的成長につながることだと提唱、</w:t>
      </w:r>
      <w:r w:rsidR="00AE29BB" w:rsidRPr="00FC0C62">
        <w:rPr>
          <w:rFonts w:hint="eastAsia"/>
          <w:sz w:val="20"/>
          <w:szCs w:val="20"/>
        </w:rPr>
        <w:t>世界の共通認識となって</w:t>
      </w:r>
      <w:r w:rsidR="00A537FC" w:rsidRPr="00FC0C62">
        <w:rPr>
          <w:rFonts w:hint="eastAsia"/>
          <w:sz w:val="20"/>
          <w:szCs w:val="20"/>
        </w:rPr>
        <w:t>きている</w:t>
      </w:r>
      <w:r w:rsidR="00C0565D" w:rsidRPr="00FC0C62">
        <w:rPr>
          <w:rFonts w:hint="eastAsia"/>
          <w:sz w:val="20"/>
          <w:szCs w:val="20"/>
        </w:rPr>
        <w:t>。</w:t>
      </w:r>
    </w:p>
    <w:p w:rsidR="007C6E24" w:rsidRPr="00FC0C62" w:rsidRDefault="007C6E24"/>
    <w:tbl>
      <w:tblPr>
        <w:tblW w:w="10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4"/>
      </w:tblGrid>
      <w:tr w:rsidR="00FC0C62" w:rsidRPr="00FC0C62" w:rsidTr="006D7791">
        <w:trPr>
          <w:trHeight w:val="450"/>
        </w:trPr>
        <w:tc>
          <w:tcPr>
            <w:tcW w:w="10594" w:type="dxa"/>
          </w:tcPr>
          <w:p w:rsidR="005B0F51" w:rsidRPr="00FC0C62" w:rsidRDefault="00E44845" w:rsidP="005B0F51">
            <w:pPr>
              <w:pStyle w:val="a3"/>
              <w:numPr>
                <w:ilvl w:val="0"/>
                <w:numId w:val="19"/>
              </w:numPr>
              <w:ind w:leftChars="0"/>
              <w:rPr>
                <w:rFonts w:ascii="HG丸ｺﾞｼｯｸM-PRO" w:eastAsia="HG丸ｺﾞｼｯｸM-PRO" w:hAnsi="HG丸ｺﾞｼｯｸM-PRO"/>
                <w:b/>
                <w:sz w:val="28"/>
                <w:szCs w:val="28"/>
              </w:rPr>
            </w:pPr>
            <w:r w:rsidRPr="00FC0C62">
              <w:rPr>
                <w:rFonts w:ascii="HG丸ｺﾞｼｯｸM-PRO" w:eastAsia="HG丸ｺﾞｼｯｸM-PRO" w:hAnsi="HG丸ｺﾞｼｯｸM-PRO" w:hint="eastAsia"/>
                <w:b/>
                <w:sz w:val="28"/>
                <w:szCs w:val="28"/>
              </w:rPr>
              <w:t>戦争法廃止</w:t>
            </w:r>
            <w:r w:rsidR="005B0F51" w:rsidRPr="00FC0C62">
              <w:rPr>
                <w:rFonts w:ascii="HG丸ｺﾞｼｯｸM-PRO" w:eastAsia="HG丸ｺﾞｼｯｸM-PRO" w:hAnsi="HG丸ｺﾞｼｯｸM-PRO" w:hint="eastAsia"/>
                <w:b/>
                <w:sz w:val="28"/>
                <w:szCs w:val="28"/>
              </w:rPr>
              <w:t>、南スーダンからの自衛隊撤退、野党と市民の共同で</w:t>
            </w:r>
          </w:p>
          <w:p w:rsidR="00E44845" w:rsidRPr="00FC0C62" w:rsidRDefault="00E44845" w:rsidP="006D7791">
            <w:pPr>
              <w:ind w:firstLineChars="254" w:firstLine="714"/>
              <w:rPr>
                <w:rFonts w:ascii="HG丸ｺﾞｼｯｸM-PRO" w:eastAsia="HG丸ｺﾞｼｯｸM-PRO" w:hAnsi="HG丸ｺﾞｼｯｸM-PRO"/>
                <w:b/>
                <w:sz w:val="28"/>
                <w:szCs w:val="28"/>
              </w:rPr>
            </w:pPr>
            <w:r w:rsidRPr="00FC0C62">
              <w:rPr>
                <w:rFonts w:ascii="HG丸ｺﾞｼｯｸM-PRO" w:eastAsia="HG丸ｺﾞｼｯｸM-PRO" w:hAnsi="HG丸ｺﾞｼｯｸM-PRO" w:hint="eastAsia"/>
                <w:b/>
                <w:sz w:val="28"/>
                <w:szCs w:val="28"/>
              </w:rPr>
              <w:t>憲法を守りいかす社会の実現</w:t>
            </w:r>
            <w:r w:rsidR="005B0F51" w:rsidRPr="00FC0C62">
              <w:rPr>
                <w:rFonts w:ascii="HG丸ｺﾞｼｯｸM-PRO" w:eastAsia="HG丸ｺﾞｼｯｸM-PRO" w:hAnsi="HG丸ｺﾞｼｯｸM-PRO" w:hint="eastAsia"/>
                <w:b/>
                <w:sz w:val="28"/>
                <w:szCs w:val="28"/>
              </w:rPr>
              <w:t>を</w:t>
            </w:r>
            <w:r w:rsidR="00A077C9" w:rsidRPr="00FC0C62">
              <w:rPr>
                <w:rFonts w:ascii="HG丸ｺﾞｼｯｸM-PRO" w:eastAsia="HG丸ｺﾞｼｯｸM-PRO" w:hAnsi="HG丸ｺﾞｼｯｸM-PRO" w:hint="eastAsia"/>
                <w:b/>
                <w:sz w:val="28"/>
                <w:szCs w:val="28"/>
              </w:rPr>
              <w:t>めざす</w:t>
            </w:r>
          </w:p>
        </w:tc>
      </w:tr>
    </w:tbl>
    <w:p w:rsidR="00A077C9" w:rsidRPr="00FC0C62" w:rsidRDefault="00A077C9">
      <w:pPr>
        <w:rPr>
          <w:rFonts w:asciiTheme="majorEastAsia" w:eastAsiaTheme="majorEastAsia" w:hAnsiTheme="majorEastAsia"/>
          <w:sz w:val="20"/>
          <w:szCs w:val="20"/>
        </w:rPr>
      </w:pPr>
    </w:p>
    <w:p w:rsidR="004701EC" w:rsidRPr="00FC0C62" w:rsidRDefault="004701EC">
      <w:pPr>
        <w:rPr>
          <w:rFonts w:asciiTheme="majorEastAsia" w:eastAsiaTheme="majorEastAsia" w:hAnsiTheme="majorEastAsia"/>
          <w:sz w:val="20"/>
          <w:szCs w:val="20"/>
        </w:rPr>
      </w:pPr>
      <w:r w:rsidRPr="00FC0C62">
        <w:rPr>
          <w:rFonts w:asciiTheme="majorEastAsia" w:eastAsiaTheme="majorEastAsia" w:hAnsiTheme="majorEastAsia" w:hint="eastAsia"/>
          <w:sz w:val="20"/>
          <w:szCs w:val="20"/>
        </w:rPr>
        <w:t>戦争法廃止、南スーダンからの自衛隊撤退を</w:t>
      </w:r>
    </w:p>
    <w:p w:rsidR="00663BEE" w:rsidRPr="00FC0C62" w:rsidRDefault="00DB37C6" w:rsidP="00DB37C6">
      <w:pPr>
        <w:ind w:firstLineChars="100" w:firstLine="200"/>
        <w:rPr>
          <w:sz w:val="20"/>
          <w:szCs w:val="20"/>
        </w:rPr>
      </w:pPr>
      <w:r w:rsidRPr="00FC0C62">
        <w:rPr>
          <w:rFonts w:hint="eastAsia"/>
          <w:sz w:val="20"/>
          <w:szCs w:val="20"/>
        </w:rPr>
        <w:t>安倍政権による戦争法案の成立強行に反対し、また戦争法廃止を求める</w:t>
      </w:r>
      <w:r w:rsidR="00663BEE" w:rsidRPr="00FC0C62">
        <w:rPr>
          <w:rFonts w:hint="eastAsia"/>
          <w:sz w:val="20"/>
          <w:szCs w:val="20"/>
        </w:rPr>
        <w:t>国民的共同は「2015年安保闘争」と評される歴史的なたたかい</w:t>
      </w:r>
      <w:r w:rsidRPr="00FC0C62">
        <w:rPr>
          <w:rFonts w:hint="eastAsia"/>
          <w:sz w:val="20"/>
          <w:szCs w:val="20"/>
        </w:rPr>
        <w:t>を展開し</w:t>
      </w:r>
      <w:r w:rsidR="00735CEC" w:rsidRPr="00FC0C62">
        <w:rPr>
          <w:rFonts w:hint="eastAsia"/>
          <w:sz w:val="20"/>
          <w:szCs w:val="20"/>
        </w:rPr>
        <w:t>た。こうした歴史的たたかいの中で野党と市民、労働組合による</w:t>
      </w:r>
      <w:r w:rsidR="00760000" w:rsidRPr="00FC0C62">
        <w:rPr>
          <w:rFonts w:hint="eastAsia"/>
          <w:sz w:val="20"/>
          <w:szCs w:val="20"/>
        </w:rPr>
        <w:t>かつてない共同がつくり出され</w:t>
      </w:r>
      <w:r w:rsidR="00D804B6" w:rsidRPr="00FC0C62">
        <w:rPr>
          <w:rFonts w:hint="eastAsia"/>
          <w:sz w:val="20"/>
          <w:szCs w:val="20"/>
        </w:rPr>
        <w:t>た。</w:t>
      </w:r>
    </w:p>
    <w:p w:rsidR="004701EC" w:rsidRPr="001C0D7B" w:rsidRDefault="00D804B6">
      <w:pPr>
        <w:rPr>
          <w:rFonts w:eastAsiaTheme="minorHAnsi" w:cs="ＭＳ 明朝"/>
          <w:sz w:val="20"/>
          <w:szCs w:val="20"/>
        </w:rPr>
      </w:pPr>
      <w:r w:rsidRPr="00FC0C62">
        <w:rPr>
          <w:rFonts w:hint="eastAsia"/>
          <w:sz w:val="20"/>
          <w:szCs w:val="20"/>
        </w:rPr>
        <w:t xml:space="preserve">　11月15日、安倍政権は「駆け付け警護」など新任務を付与した自衛隊の南スーダンへの派遣を閣議決定した。</w:t>
      </w:r>
      <w:r w:rsidR="00985FCC" w:rsidRPr="00FC0C62">
        <w:rPr>
          <w:rFonts w:hint="eastAsia"/>
          <w:sz w:val="20"/>
          <w:szCs w:val="20"/>
        </w:rPr>
        <w:t>南スーダンは国連やNPO</w:t>
      </w:r>
      <w:r w:rsidR="00DB37C6" w:rsidRPr="00FC0C62">
        <w:rPr>
          <w:rFonts w:hint="eastAsia"/>
          <w:sz w:val="20"/>
          <w:szCs w:val="20"/>
        </w:rPr>
        <w:t>が「戦争状態」と指摘する地域であ</w:t>
      </w:r>
      <w:r w:rsidR="00735CEC" w:rsidRPr="00FC0C62">
        <w:rPr>
          <w:rFonts w:hint="eastAsia"/>
          <w:sz w:val="20"/>
          <w:szCs w:val="20"/>
        </w:rPr>
        <w:t>り、</w:t>
      </w:r>
      <w:r w:rsidR="00985FCC" w:rsidRPr="001C0D7B">
        <w:rPr>
          <w:rFonts w:eastAsiaTheme="minorHAnsi" w:hint="eastAsia"/>
          <w:sz w:val="20"/>
          <w:szCs w:val="20"/>
        </w:rPr>
        <w:t>PKO５原則に反するものである。</w:t>
      </w:r>
      <w:r w:rsidR="0004717D" w:rsidRPr="001C0D7B">
        <w:rPr>
          <w:rFonts w:eastAsiaTheme="minorHAnsi" w:cs="ＭＳ 明朝" w:hint="eastAsia"/>
          <w:sz w:val="20"/>
          <w:szCs w:val="20"/>
        </w:rPr>
        <w:t>戦後71</w:t>
      </w:r>
      <w:r w:rsidR="00DB37C6" w:rsidRPr="001C0D7B">
        <w:rPr>
          <w:rFonts w:eastAsiaTheme="minorHAnsi" w:cs="ＭＳ 明朝" w:hint="eastAsia"/>
          <w:sz w:val="20"/>
          <w:szCs w:val="20"/>
        </w:rPr>
        <w:t>年、憲法施行</w:t>
      </w:r>
      <w:r w:rsidR="0004717D" w:rsidRPr="001C0D7B">
        <w:rPr>
          <w:rFonts w:eastAsiaTheme="minorHAnsi" w:cs="ＭＳ 明朝" w:hint="eastAsia"/>
          <w:sz w:val="20"/>
          <w:szCs w:val="20"/>
        </w:rPr>
        <w:t>70年にして憲法9</w:t>
      </w:r>
      <w:r w:rsidR="00735CEC" w:rsidRPr="001C0D7B">
        <w:rPr>
          <w:rFonts w:eastAsiaTheme="minorHAnsi" w:cs="ＭＳ 明朝" w:hint="eastAsia"/>
          <w:sz w:val="20"/>
          <w:szCs w:val="20"/>
        </w:rPr>
        <w:t>条の根幹が崩されかねない事態</w:t>
      </w:r>
      <w:r w:rsidR="0004717D" w:rsidRPr="001C0D7B">
        <w:rPr>
          <w:rFonts w:eastAsiaTheme="minorHAnsi" w:cs="ＭＳ 明朝" w:hint="eastAsia"/>
          <w:sz w:val="20"/>
          <w:szCs w:val="20"/>
        </w:rPr>
        <w:t>におかれている。</w:t>
      </w:r>
      <w:r w:rsidR="00DB37C6" w:rsidRPr="001C0D7B">
        <w:rPr>
          <w:rFonts w:eastAsiaTheme="minorHAnsi" w:cs="ＭＳ 明朝" w:hint="eastAsia"/>
          <w:sz w:val="20"/>
          <w:szCs w:val="20"/>
        </w:rPr>
        <w:t>安倍政権は</w:t>
      </w:r>
      <w:r w:rsidR="0004717D" w:rsidRPr="001C0D7B">
        <w:rPr>
          <w:rFonts w:eastAsiaTheme="minorHAnsi" w:cs="ＭＳ 明朝" w:hint="eastAsia"/>
          <w:sz w:val="20"/>
          <w:szCs w:val="20"/>
        </w:rPr>
        <w:t>5割の国民が「自衛隊派遣に反対」するなか、民意を踏みにじり、</w:t>
      </w:r>
      <w:r w:rsidR="00735CEC" w:rsidRPr="001C0D7B">
        <w:rPr>
          <w:rFonts w:eastAsiaTheme="minorHAnsi" w:cs="ＭＳ 明朝" w:hint="eastAsia"/>
          <w:sz w:val="20"/>
          <w:szCs w:val="20"/>
        </w:rPr>
        <w:t>派遣を強行した。</w:t>
      </w:r>
      <w:r w:rsidR="0004717D" w:rsidRPr="001C0D7B">
        <w:rPr>
          <w:rFonts w:eastAsiaTheme="minorHAnsi" w:cs="ＭＳ 明朝" w:hint="eastAsia"/>
          <w:sz w:val="20"/>
          <w:szCs w:val="20"/>
        </w:rPr>
        <w:t>ひたすら「戦争する国」への道を突き進む安倍「</w:t>
      </w:r>
      <w:r w:rsidR="00B04D1B" w:rsidRPr="001C0D7B">
        <w:rPr>
          <w:rFonts w:eastAsiaTheme="minorHAnsi" w:cs="ＭＳ 明朝" w:hint="eastAsia"/>
          <w:sz w:val="20"/>
          <w:szCs w:val="20"/>
        </w:rPr>
        <w:t>暴走」政治ストップにむけ、国民的共同をさらに拡大していくこと</w:t>
      </w:r>
      <w:r w:rsidR="0004717D" w:rsidRPr="001C0D7B">
        <w:rPr>
          <w:rFonts w:eastAsiaTheme="minorHAnsi" w:cs="ＭＳ 明朝" w:hint="eastAsia"/>
          <w:sz w:val="20"/>
          <w:szCs w:val="20"/>
        </w:rPr>
        <w:t>が強く求められている。</w:t>
      </w:r>
      <w:r w:rsidR="00CA2B75" w:rsidRPr="001C0D7B">
        <w:rPr>
          <w:rFonts w:eastAsiaTheme="minorHAnsi" w:cs="ＭＳ 明朝" w:hint="eastAsia"/>
          <w:sz w:val="20"/>
          <w:szCs w:val="20"/>
        </w:rPr>
        <w:t>また安倍「教育再生」の名の下で、10年ごとに改定される学習指導要領が「人材育成」論を押し出し全面改定されようとしている。その内容は学習内容や指導方法、学習評価の仕方まで例示し、教育現場の管理統制を強め、「戦争する国」にむけた人づくりを狙っている。</w:t>
      </w:r>
    </w:p>
    <w:p w:rsidR="00A077C9" w:rsidRPr="00FC0C62" w:rsidRDefault="00B04D1B">
      <w:pPr>
        <w:rPr>
          <w:sz w:val="20"/>
          <w:szCs w:val="20"/>
        </w:rPr>
      </w:pPr>
      <w:r w:rsidRPr="001C0D7B">
        <w:rPr>
          <w:rFonts w:eastAsiaTheme="minorHAnsi" w:hint="eastAsia"/>
          <w:sz w:val="20"/>
          <w:szCs w:val="20"/>
        </w:rPr>
        <w:t xml:space="preserve">　改憲</w:t>
      </w:r>
      <w:r w:rsidR="0004717D" w:rsidRPr="001C0D7B">
        <w:rPr>
          <w:rFonts w:eastAsiaTheme="minorHAnsi" w:hint="eastAsia"/>
          <w:sz w:val="20"/>
          <w:szCs w:val="20"/>
        </w:rPr>
        <w:t>をめぐっても、1年5カ月ぶりに衆参両院での憲法審査会</w:t>
      </w:r>
      <w:r w:rsidR="0004717D" w:rsidRPr="00FC0C62">
        <w:rPr>
          <w:rFonts w:hint="eastAsia"/>
          <w:sz w:val="20"/>
          <w:szCs w:val="20"/>
        </w:rPr>
        <w:t>が再開</w:t>
      </w:r>
      <w:r w:rsidRPr="00FC0C62">
        <w:rPr>
          <w:rFonts w:hint="eastAsia"/>
          <w:sz w:val="20"/>
          <w:szCs w:val="20"/>
        </w:rPr>
        <w:t>され</w:t>
      </w:r>
      <w:r w:rsidR="00AB0965" w:rsidRPr="00FC0C62">
        <w:rPr>
          <w:rFonts w:hint="eastAsia"/>
          <w:sz w:val="20"/>
          <w:szCs w:val="20"/>
        </w:rPr>
        <w:t>た。安倍首相は「年頭所感」や193通常国会の施政方針演説で</w:t>
      </w:r>
      <w:r w:rsidR="00CD1C6C" w:rsidRPr="00FC0C62">
        <w:rPr>
          <w:rFonts w:hint="eastAsia"/>
          <w:sz w:val="20"/>
          <w:szCs w:val="20"/>
        </w:rPr>
        <w:t>憲法施行70年を踏まえ、</w:t>
      </w:r>
      <w:r w:rsidR="00AB0965" w:rsidRPr="00FC0C62">
        <w:rPr>
          <w:rFonts w:hint="eastAsia"/>
          <w:sz w:val="20"/>
          <w:szCs w:val="20"/>
        </w:rPr>
        <w:t>「</w:t>
      </w:r>
      <w:r w:rsidR="00CD1C6C" w:rsidRPr="00FC0C62">
        <w:rPr>
          <w:rFonts w:hint="eastAsia"/>
        </w:rPr>
        <w:t>次の70年を見据えた国造りの重要性</w:t>
      </w:r>
      <w:r w:rsidR="00AB0965" w:rsidRPr="00FC0C62">
        <w:rPr>
          <w:rFonts w:hint="eastAsia"/>
          <w:sz w:val="20"/>
          <w:szCs w:val="20"/>
        </w:rPr>
        <w:t>」を強調、改憲姿勢を打ち出している。</w:t>
      </w:r>
      <w:r w:rsidR="00760000" w:rsidRPr="00FC0C62">
        <w:rPr>
          <w:rFonts w:hint="eastAsia"/>
          <w:sz w:val="20"/>
          <w:szCs w:val="20"/>
        </w:rPr>
        <w:t>また第193通常国会</w:t>
      </w:r>
      <w:r w:rsidR="0076234D" w:rsidRPr="00FC0C62">
        <w:rPr>
          <w:rFonts w:hint="eastAsia"/>
          <w:sz w:val="20"/>
          <w:szCs w:val="20"/>
        </w:rPr>
        <w:t>に</w:t>
      </w:r>
      <w:r w:rsidR="00760000" w:rsidRPr="00FC0C62">
        <w:rPr>
          <w:rFonts w:hint="eastAsia"/>
          <w:sz w:val="20"/>
          <w:szCs w:val="20"/>
        </w:rPr>
        <w:t>世論の反対で３度廃案となった「共謀罪」を「テロ</w:t>
      </w:r>
      <w:r w:rsidR="0076234D" w:rsidRPr="00FC0C62">
        <w:rPr>
          <w:rFonts w:hint="eastAsia"/>
          <w:sz w:val="20"/>
          <w:szCs w:val="20"/>
        </w:rPr>
        <w:t>等</w:t>
      </w:r>
      <w:r w:rsidR="00760000" w:rsidRPr="00FC0C62">
        <w:rPr>
          <w:rFonts w:hint="eastAsia"/>
          <w:sz w:val="20"/>
          <w:szCs w:val="20"/>
        </w:rPr>
        <w:t>準備</w:t>
      </w:r>
      <w:r w:rsidR="0076234D" w:rsidRPr="00FC0C62">
        <w:rPr>
          <w:rFonts w:hint="eastAsia"/>
          <w:sz w:val="20"/>
          <w:szCs w:val="20"/>
        </w:rPr>
        <w:t>罪</w:t>
      </w:r>
      <w:r w:rsidR="00760000" w:rsidRPr="00FC0C62">
        <w:rPr>
          <w:rFonts w:hint="eastAsia"/>
          <w:sz w:val="20"/>
          <w:szCs w:val="20"/>
        </w:rPr>
        <w:t>」</w:t>
      </w:r>
      <w:r w:rsidR="0076234D" w:rsidRPr="00FC0C62">
        <w:rPr>
          <w:rFonts w:hint="eastAsia"/>
          <w:sz w:val="20"/>
          <w:szCs w:val="20"/>
        </w:rPr>
        <w:t>に名を</w:t>
      </w:r>
      <w:r w:rsidR="0076234D" w:rsidRPr="00FC0C62">
        <w:rPr>
          <w:rFonts w:hint="eastAsia"/>
          <w:sz w:val="20"/>
          <w:szCs w:val="20"/>
        </w:rPr>
        <w:lastRenderedPageBreak/>
        <w:t>かえ今国会での成立を狙っている。共謀罪は国民の思想、良心の自由を侵し、労働運動や市民運動への弾圧を容易にする稀代の悪法である。この間、盗聴法をはじめ特定秘密保護法、戦争法そして今</w:t>
      </w:r>
      <w:r w:rsidR="00DB37C6" w:rsidRPr="00FC0C62">
        <w:rPr>
          <w:rFonts w:hint="eastAsia"/>
          <w:sz w:val="20"/>
          <w:szCs w:val="20"/>
        </w:rPr>
        <w:t>回の共謀罪を成立させることは、安倍政権の「戦争する国づくり」、さらには改憲への道を加速化させることは必至</w:t>
      </w:r>
      <w:r w:rsidR="0076234D" w:rsidRPr="00FC0C62">
        <w:rPr>
          <w:rFonts w:hint="eastAsia"/>
          <w:sz w:val="20"/>
          <w:szCs w:val="20"/>
        </w:rPr>
        <w:t>である。私たちは職場・地域から共謀罪を国会に提出させない、万が一、提出されても廃案に追い込む野党と労働者、市民による国民的共同のたたかいをつくりあげていく。</w:t>
      </w:r>
      <w:r w:rsidR="00593E9D" w:rsidRPr="00FC0C62">
        <w:rPr>
          <w:rFonts w:hint="eastAsia"/>
          <w:sz w:val="20"/>
          <w:szCs w:val="20"/>
        </w:rPr>
        <w:t>また沖縄・東村高江では住民150</w:t>
      </w:r>
      <w:r w:rsidR="00735CEC" w:rsidRPr="00FC0C62">
        <w:rPr>
          <w:rFonts w:hint="eastAsia"/>
          <w:sz w:val="20"/>
          <w:szCs w:val="20"/>
        </w:rPr>
        <w:t>人の町に500人もの</w:t>
      </w:r>
      <w:r w:rsidR="00FE7CD4" w:rsidRPr="00FC0C62">
        <w:rPr>
          <w:rFonts w:hint="eastAsia"/>
          <w:sz w:val="20"/>
          <w:szCs w:val="20"/>
        </w:rPr>
        <w:t>機動隊員を動員し</w:t>
      </w:r>
      <w:r w:rsidR="005B3FA1" w:rsidRPr="00FC0C62">
        <w:rPr>
          <w:rFonts w:hint="eastAsia"/>
          <w:sz w:val="20"/>
          <w:szCs w:val="20"/>
        </w:rPr>
        <w:t>高圧的態度で地元住民の願いを踏みにじる</w:t>
      </w:r>
      <w:r w:rsidR="003704F8" w:rsidRPr="00FC0C62">
        <w:rPr>
          <w:rFonts w:hint="eastAsia"/>
          <w:sz w:val="20"/>
          <w:szCs w:val="20"/>
        </w:rPr>
        <w:t>高江・ヘリパットの工事</w:t>
      </w:r>
      <w:r w:rsidR="00087768" w:rsidRPr="00FC0C62">
        <w:rPr>
          <w:rFonts w:hint="eastAsia"/>
          <w:sz w:val="20"/>
          <w:szCs w:val="20"/>
        </w:rPr>
        <w:t>を</w:t>
      </w:r>
      <w:r w:rsidR="003704F8" w:rsidRPr="00FC0C62">
        <w:rPr>
          <w:rFonts w:hint="eastAsia"/>
          <w:sz w:val="20"/>
          <w:szCs w:val="20"/>
        </w:rPr>
        <w:t>強行</w:t>
      </w:r>
      <w:r w:rsidR="00087768" w:rsidRPr="00FC0C62">
        <w:rPr>
          <w:rFonts w:hint="eastAsia"/>
          <w:sz w:val="20"/>
          <w:szCs w:val="20"/>
        </w:rPr>
        <w:t>した。墜落、不時着が</w:t>
      </w:r>
      <w:r w:rsidR="0076234D" w:rsidRPr="00FC0C62">
        <w:rPr>
          <w:rFonts w:hint="eastAsia"/>
          <w:sz w:val="20"/>
          <w:szCs w:val="20"/>
        </w:rPr>
        <w:t>相次ぐ</w:t>
      </w:r>
      <w:r w:rsidR="005B3FA1" w:rsidRPr="00FC0C62">
        <w:rPr>
          <w:rFonts w:hint="eastAsia"/>
          <w:sz w:val="20"/>
          <w:szCs w:val="20"/>
        </w:rPr>
        <w:t>オスプレイ</w:t>
      </w:r>
      <w:r w:rsidR="0076234D" w:rsidRPr="00FC0C62">
        <w:rPr>
          <w:rFonts w:hint="eastAsia"/>
          <w:sz w:val="20"/>
          <w:szCs w:val="20"/>
        </w:rPr>
        <w:t>の</w:t>
      </w:r>
      <w:r w:rsidR="00FE7CD4" w:rsidRPr="00FC0C62">
        <w:rPr>
          <w:rFonts w:hint="eastAsia"/>
          <w:sz w:val="20"/>
          <w:szCs w:val="20"/>
        </w:rPr>
        <w:t>全国配備</w:t>
      </w:r>
      <w:r w:rsidR="00087768" w:rsidRPr="00FC0C62">
        <w:rPr>
          <w:rFonts w:hint="eastAsia"/>
          <w:sz w:val="20"/>
          <w:szCs w:val="20"/>
        </w:rPr>
        <w:t>の</w:t>
      </w:r>
      <w:r w:rsidR="00FE7CD4" w:rsidRPr="00FC0C62">
        <w:rPr>
          <w:rFonts w:hint="eastAsia"/>
          <w:sz w:val="20"/>
          <w:szCs w:val="20"/>
        </w:rPr>
        <w:t>問</w:t>
      </w:r>
      <w:r w:rsidR="00A077C9" w:rsidRPr="00FC0C62">
        <w:rPr>
          <w:rFonts w:hint="eastAsia"/>
          <w:sz w:val="20"/>
          <w:szCs w:val="20"/>
        </w:rPr>
        <w:t>題</w:t>
      </w:r>
      <w:r w:rsidR="00FE7CD4" w:rsidRPr="00FC0C62">
        <w:rPr>
          <w:rFonts w:hint="eastAsia"/>
          <w:sz w:val="20"/>
          <w:szCs w:val="20"/>
        </w:rPr>
        <w:t>なども</w:t>
      </w:r>
      <w:r w:rsidR="00A077C9" w:rsidRPr="00FC0C62">
        <w:rPr>
          <w:rFonts w:hint="eastAsia"/>
          <w:sz w:val="20"/>
          <w:szCs w:val="20"/>
        </w:rPr>
        <w:t>山積している。</w:t>
      </w:r>
    </w:p>
    <w:p w:rsidR="00A077C9" w:rsidRPr="00FC0C62" w:rsidRDefault="00087768" w:rsidP="00AB0965">
      <w:pPr>
        <w:ind w:firstLineChars="100" w:firstLine="200"/>
        <w:rPr>
          <w:sz w:val="20"/>
          <w:szCs w:val="20"/>
        </w:rPr>
      </w:pPr>
      <w:r w:rsidRPr="00FC0C62">
        <w:rPr>
          <w:rFonts w:hint="eastAsia"/>
          <w:sz w:val="20"/>
          <w:szCs w:val="20"/>
        </w:rPr>
        <w:t>私たちは、</w:t>
      </w:r>
      <w:r w:rsidR="00A077C9" w:rsidRPr="00FC0C62">
        <w:rPr>
          <w:rFonts w:hint="eastAsia"/>
          <w:sz w:val="20"/>
          <w:szCs w:val="20"/>
        </w:rPr>
        <w:t>戦争法廃止をはじめ</w:t>
      </w:r>
      <w:r w:rsidR="005B3FA1" w:rsidRPr="00FC0C62">
        <w:rPr>
          <w:rFonts w:hint="eastAsia"/>
          <w:sz w:val="20"/>
          <w:szCs w:val="20"/>
        </w:rPr>
        <w:t>南スーダン</w:t>
      </w:r>
      <w:r w:rsidR="00B04D1B" w:rsidRPr="00FC0C62">
        <w:rPr>
          <w:rFonts w:hint="eastAsia"/>
          <w:sz w:val="20"/>
          <w:szCs w:val="20"/>
        </w:rPr>
        <w:t>からの</w:t>
      </w:r>
      <w:r w:rsidR="00A077C9" w:rsidRPr="00FC0C62">
        <w:rPr>
          <w:rFonts w:hint="eastAsia"/>
          <w:sz w:val="20"/>
          <w:szCs w:val="20"/>
        </w:rPr>
        <w:t>自衛隊</w:t>
      </w:r>
      <w:r w:rsidR="00AB0965" w:rsidRPr="00FC0C62">
        <w:rPr>
          <w:rFonts w:hint="eastAsia"/>
          <w:sz w:val="20"/>
          <w:szCs w:val="20"/>
        </w:rPr>
        <w:t>の</w:t>
      </w:r>
      <w:r w:rsidR="00A077C9" w:rsidRPr="00FC0C62">
        <w:rPr>
          <w:rFonts w:hint="eastAsia"/>
          <w:sz w:val="20"/>
          <w:szCs w:val="20"/>
        </w:rPr>
        <w:t>即時</w:t>
      </w:r>
      <w:r w:rsidR="00B04D1B" w:rsidRPr="00FC0C62">
        <w:rPr>
          <w:rFonts w:hint="eastAsia"/>
          <w:sz w:val="20"/>
          <w:szCs w:val="20"/>
        </w:rPr>
        <w:t>撤退</w:t>
      </w:r>
      <w:r w:rsidR="0076234D" w:rsidRPr="00FC0C62">
        <w:rPr>
          <w:rFonts w:hint="eastAsia"/>
          <w:sz w:val="20"/>
          <w:szCs w:val="20"/>
        </w:rPr>
        <w:t>、辺野古新基地建設反対</w:t>
      </w:r>
      <w:r w:rsidRPr="00FC0C62">
        <w:rPr>
          <w:rFonts w:hint="eastAsia"/>
          <w:sz w:val="20"/>
          <w:szCs w:val="20"/>
        </w:rPr>
        <w:t>など「戦争する国づくり」とあらゆる改憲策動を許さない国民的共同のとりくみを推進する</w:t>
      </w:r>
      <w:r w:rsidR="00A077C9" w:rsidRPr="00FC0C62">
        <w:rPr>
          <w:rFonts w:hint="eastAsia"/>
          <w:sz w:val="20"/>
          <w:szCs w:val="20"/>
        </w:rPr>
        <w:t>。</w:t>
      </w:r>
    </w:p>
    <w:p w:rsidR="00E43D51" w:rsidRPr="00FC0C62" w:rsidRDefault="00E43D51" w:rsidP="00A31EDF"/>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9"/>
      </w:tblGrid>
      <w:tr w:rsidR="00884438" w:rsidRPr="00FC0C62" w:rsidTr="006D7791">
        <w:trPr>
          <w:trHeight w:val="335"/>
        </w:trPr>
        <w:tc>
          <w:tcPr>
            <w:tcW w:w="10392" w:type="dxa"/>
          </w:tcPr>
          <w:p w:rsidR="009D2F6A" w:rsidRPr="00FC0C62" w:rsidRDefault="002954DC" w:rsidP="009D2F6A">
            <w:pPr>
              <w:pStyle w:val="a3"/>
              <w:numPr>
                <w:ilvl w:val="0"/>
                <w:numId w:val="19"/>
              </w:numPr>
              <w:ind w:leftChars="0"/>
              <w:rPr>
                <w:rFonts w:ascii="HG丸ｺﾞｼｯｸM-PRO" w:eastAsia="HG丸ｺﾞｼｯｸM-PRO" w:hAnsi="HG丸ｺﾞｼｯｸM-PRO"/>
                <w:b/>
                <w:sz w:val="28"/>
                <w:szCs w:val="28"/>
              </w:rPr>
            </w:pPr>
            <w:r w:rsidRPr="00FC0C62">
              <w:rPr>
                <w:rFonts w:ascii="HG丸ｺﾞｼｯｸM-PRO" w:eastAsia="HG丸ｺﾞｼｯｸM-PRO" w:hAnsi="HG丸ｺﾞｼｯｸM-PRO" w:hint="eastAsia"/>
                <w:b/>
                <w:sz w:val="28"/>
                <w:szCs w:val="28"/>
              </w:rPr>
              <w:t>くらしと国民生活守れ、</w:t>
            </w:r>
            <w:r w:rsidR="009D2F6A" w:rsidRPr="00FC0C62">
              <w:rPr>
                <w:rFonts w:ascii="HG丸ｺﾞｼｯｸM-PRO" w:eastAsia="HG丸ｺﾞｼｯｸM-PRO" w:hAnsi="HG丸ｺﾞｼｯｸM-PRO" w:hint="eastAsia"/>
                <w:b/>
                <w:sz w:val="28"/>
                <w:szCs w:val="28"/>
              </w:rPr>
              <w:t>人間復興、</w:t>
            </w:r>
            <w:r w:rsidRPr="00FC0C62">
              <w:rPr>
                <w:rFonts w:ascii="HG丸ｺﾞｼｯｸM-PRO" w:eastAsia="HG丸ｺﾞｼｯｸM-PRO" w:hAnsi="HG丸ｺﾞｼｯｸM-PRO" w:hint="eastAsia"/>
                <w:b/>
                <w:sz w:val="28"/>
                <w:szCs w:val="28"/>
              </w:rPr>
              <w:t>持続可能な地域</w:t>
            </w:r>
            <w:r w:rsidR="009D2F6A" w:rsidRPr="00FC0C62">
              <w:rPr>
                <w:rFonts w:ascii="HG丸ｺﾞｼｯｸM-PRO" w:eastAsia="HG丸ｺﾞｼｯｸM-PRO" w:hAnsi="HG丸ｺﾞｼｯｸM-PRO" w:hint="eastAsia"/>
                <w:b/>
                <w:sz w:val="28"/>
                <w:szCs w:val="28"/>
              </w:rPr>
              <w:t>循環型</w:t>
            </w:r>
            <w:r w:rsidRPr="00FC0C62">
              <w:rPr>
                <w:rFonts w:ascii="HG丸ｺﾞｼｯｸM-PRO" w:eastAsia="HG丸ｺﾞｼｯｸM-PRO" w:hAnsi="HG丸ｺﾞｼｯｸM-PRO" w:hint="eastAsia"/>
                <w:b/>
                <w:sz w:val="28"/>
                <w:szCs w:val="28"/>
              </w:rPr>
              <w:t>社会の</w:t>
            </w:r>
          </w:p>
          <w:p w:rsidR="00884438" w:rsidRPr="00FC0C62" w:rsidRDefault="00537FA0" w:rsidP="006D7791">
            <w:pPr>
              <w:ind w:firstLineChars="283" w:firstLine="795"/>
              <w:rPr>
                <w:rFonts w:ascii="HG丸ｺﾞｼｯｸM-PRO" w:eastAsia="HG丸ｺﾞｼｯｸM-PRO" w:hAnsi="HG丸ｺﾞｼｯｸM-PRO"/>
                <w:b/>
                <w:sz w:val="28"/>
                <w:szCs w:val="28"/>
              </w:rPr>
            </w:pPr>
            <w:r w:rsidRPr="00FC0C62">
              <w:rPr>
                <w:rFonts w:ascii="HG丸ｺﾞｼｯｸM-PRO" w:eastAsia="HG丸ｺﾞｼｯｸM-PRO" w:hAnsi="HG丸ｺﾞｼｯｸM-PRO" w:hint="eastAsia"/>
                <w:b/>
                <w:sz w:val="28"/>
                <w:szCs w:val="28"/>
              </w:rPr>
              <w:t>実現めざす</w:t>
            </w:r>
          </w:p>
        </w:tc>
      </w:tr>
    </w:tbl>
    <w:p w:rsidR="0026612F" w:rsidRPr="00FC0C62" w:rsidRDefault="0026612F"/>
    <w:p w:rsidR="005E3B76" w:rsidRPr="00FC0C62" w:rsidRDefault="005E3B76">
      <w:pPr>
        <w:rPr>
          <w:rFonts w:asciiTheme="majorEastAsia" w:eastAsiaTheme="majorEastAsia" w:hAnsiTheme="majorEastAsia"/>
          <w:sz w:val="20"/>
          <w:szCs w:val="20"/>
        </w:rPr>
      </w:pPr>
      <w:r w:rsidRPr="00FC0C62">
        <w:rPr>
          <w:rFonts w:asciiTheme="majorEastAsia" w:eastAsiaTheme="majorEastAsia" w:hAnsiTheme="majorEastAsia" w:hint="eastAsia"/>
          <w:sz w:val="20"/>
          <w:szCs w:val="20"/>
        </w:rPr>
        <w:t>国民の9割が「社会保障」に不安</w:t>
      </w:r>
    </w:p>
    <w:p w:rsidR="00CF30A6" w:rsidRPr="00FC0C62" w:rsidRDefault="00505596" w:rsidP="001D229A">
      <w:pPr>
        <w:rPr>
          <w:rFonts w:asciiTheme="minorEastAsia" w:hAnsiTheme="minorEastAsia"/>
          <w:sz w:val="20"/>
          <w:szCs w:val="20"/>
        </w:rPr>
      </w:pPr>
      <w:r w:rsidRPr="00FC0C62">
        <w:rPr>
          <w:rFonts w:asciiTheme="majorEastAsia" w:eastAsiaTheme="majorEastAsia" w:hAnsiTheme="majorEastAsia" w:hint="eastAsia"/>
          <w:sz w:val="20"/>
          <w:szCs w:val="20"/>
        </w:rPr>
        <w:t xml:space="preserve">　</w:t>
      </w:r>
      <w:r w:rsidRPr="00FC0C62">
        <w:rPr>
          <w:rFonts w:asciiTheme="minorEastAsia" w:hAnsiTheme="minorEastAsia" w:hint="eastAsia"/>
          <w:sz w:val="20"/>
          <w:szCs w:val="20"/>
        </w:rPr>
        <w:t>昨年12月22日、総額</w:t>
      </w:r>
      <w:r w:rsidR="005E3B76" w:rsidRPr="00FC0C62">
        <w:rPr>
          <w:rFonts w:asciiTheme="minorEastAsia" w:hAnsiTheme="minorEastAsia" w:hint="eastAsia"/>
          <w:sz w:val="20"/>
          <w:szCs w:val="20"/>
        </w:rPr>
        <w:t>97兆円規模の</w:t>
      </w:r>
      <w:r w:rsidRPr="00FC0C62">
        <w:rPr>
          <w:rFonts w:asciiTheme="minorEastAsia" w:hAnsiTheme="minorEastAsia" w:hint="eastAsia"/>
          <w:sz w:val="20"/>
          <w:szCs w:val="20"/>
        </w:rPr>
        <w:t>2017年度予算案が閣議決定</w:t>
      </w:r>
      <w:r w:rsidR="00535418" w:rsidRPr="00FC0C62">
        <w:rPr>
          <w:rFonts w:asciiTheme="minorEastAsia" w:hAnsiTheme="minorEastAsia" w:hint="eastAsia"/>
          <w:sz w:val="20"/>
          <w:szCs w:val="20"/>
        </w:rPr>
        <w:t>した</w:t>
      </w:r>
      <w:r w:rsidRPr="00FC0C62">
        <w:rPr>
          <w:rFonts w:asciiTheme="minorEastAsia" w:hAnsiTheme="minorEastAsia" w:hint="eastAsia"/>
          <w:sz w:val="20"/>
          <w:szCs w:val="20"/>
        </w:rPr>
        <w:t>。</w:t>
      </w:r>
      <w:r w:rsidR="005E3B76" w:rsidRPr="00FC0C62">
        <w:rPr>
          <w:rFonts w:asciiTheme="minorEastAsia" w:hAnsiTheme="minorEastAsia" w:hint="eastAsia"/>
          <w:sz w:val="20"/>
          <w:szCs w:val="20"/>
        </w:rPr>
        <w:t>その内容は協会健保の補助金削減や介護保険料の引き上げ、後期高齢者の患者負担増など社会保障費の</w:t>
      </w:r>
      <w:r w:rsidR="00F77BD5" w:rsidRPr="00FC0C62">
        <w:rPr>
          <w:rFonts w:asciiTheme="minorEastAsia" w:hAnsiTheme="minorEastAsia" w:hint="eastAsia"/>
          <w:sz w:val="20"/>
          <w:szCs w:val="20"/>
        </w:rPr>
        <w:t>1,400</w:t>
      </w:r>
      <w:r w:rsidR="005E3B76" w:rsidRPr="00FC0C62">
        <w:rPr>
          <w:rFonts w:asciiTheme="minorEastAsia" w:hAnsiTheme="minorEastAsia" w:hint="eastAsia"/>
          <w:sz w:val="20"/>
          <w:szCs w:val="20"/>
        </w:rPr>
        <w:t>億円を抑制する一方で、軍事費が</w:t>
      </w:r>
      <w:r w:rsidR="003174BC" w:rsidRPr="00FC0C62">
        <w:rPr>
          <w:rFonts w:asciiTheme="minorEastAsia" w:hAnsiTheme="minorEastAsia" w:hint="eastAsia"/>
          <w:sz w:val="20"/>
          <w:szCs w:val="20"/>
        </w:rPr>
        <w:t>史上最大</w:t>
      </w:r>
      <w:r w:rsidR="005E3B76" w:rsidRPr="00FC0C62">
        <w:rPr>
          <w:rFonts w:asciiTheme="minorEastAsia" w:hAnsiTheme="minorEastAsia" w:hint="eastAsia"/>
          <w:sz w:val="20"/>
          <w:szCs w:val="20"/>
        </w:rPr>
        <w:t>5兆</w:t>
      </w:r>
      <w:r w:rsidR="003174BC" w:rsidRPr="00FC0C62">
        <w:rPr>
          <w:rFonts w:asciiTheme="minorEastAsia" w:hAnsiTheme="minorEastAsia" w:hint="eastAsia"/>
          <w:sz w:val="20"/>
          <w:szCs w:val="20"/>
        </w:rPr>
        <w:t>円</w:t>
      </w:r>
      <w:r w:rsidR="009A405E" w:rsidRPr="00FC0C62">
        <w:rPr>
          <w:rFonts w:asciiTheme="minorEastAsia" w:hAnsiTheme="minorEastAsia" w:hint="eastAsia"/>
          <w:sz w:val="20"/>
          <w:szCs w:val="20"/>
        </w:rPr>
        <w:t>超え</w:t>
      </w:r>
      <w:r w:rsidR="004C0513" w:rsidRPr="00FC0C62">
        <w:rPr>
          <w:rFonts w:asciiTheme="minorEastAsia" w:hAnsiTheme="minorEastAsia" w:hint="eastAsia"/>
          <w:sz w:val="20"/>
          <w:szCs w:val="20"/>
        </w:rPr>
        <w:t>、軍</w:t>
      </w:r>
      <w:r w:rsidR="003174BC" w:rsidRPr="00FC0C62">
        <w:rPr>
          <w:rFonts w:asciiTheme="minorEastAsia" w:hAnsiTheme="minorEastAsia" w:hint="eastAsia"/>
          <w:sz w:val="20"/>
          <w:szCs w:val="20"/>
        </w:rPr>
        <w:t>学共同予算の増額</w:t>
      </w:r>
      <w:r w:rsidR="009A405E" w:rsidRPr="00FC0C62">
        <w:rPr>
          <w:rFonts w:asciiTheme="minorEastAsia" w:hAnsiTheme="minorEastAsia" w:hint="eastAsia"/>
          <w:sz w:val="20"/>
          <w:szCs w:val="20"/>
        </w:rPr>
        <w:t>など</w:t>
      </w:r>
      <w:r w:rsidR="003174BC" w:rsidRPr="00FC0C62">
        <w:rPr>
          <w:rFonts w:asciiTheme="minorEastAsia" w:hAnsiTheme="minorEastAsia" w:hint="eastAsia"/>
          <w:sz w:val="20"/>
          <w:szCs w:val="20"/>
        </w:rPr>
        <w:t>国民生活破壊、大企業優先、「戦争する国づくり」をめざす</w:t>
      </w:r>
      <w:r w:rsidR="001D229A" w:rsidRPr="00FC0C62">
        <w:rPr>
          <w:rFonts w:asciiTheme="minorEastAsia" w:hAnsiTheme="minorEastAsia" w:hint="eastAsia"/>
          <w:sz w:val="20"/>
          <w:szCs w:val="20"/>
        </w:rPr>
        <w:t>内容となっている。また大きな社会問題と</w:t>
      </w:r>
      <w:r w:rsidR="009A405E" w:rsidRPr="00FC0C62">
        <w:rPr>
          <w:rFonts w:asciiTheme="minorEastAsia" w:hAnsiTheme="minorEastAsia" w:hint="eastAsia"/>
          <w:sz w:val="20"/>
          <w:szCs w:val="20"/>
        </w:rPr>
        <w:t>な</w:t>
      </w:r>
      <w:r w:rsidR="001D229A" w:rsidRPr="00FC0C62">
        <w:rPr>
          <w:rFonts w:asciiTheme="minorEastAsia" w:hAnsiTheme="minorEastAsia" w:hint="eastAsia"/>
          <w:sz w:val="20"/>
          <w:szCs w:val="20"/>
        </w:rPr>
        <w:t>り、国民の強い要望で</w:t>
      </w:r>
      <w:r w:rsidR="005E3B76" w:rsidRPr="00FC0C62">
        <w:rPr>
          <w:rFonts w:asciiTheme="minorEastAsia" w:hAnsiTheme="minorEastAsia" w:hint="eastAsia"/>
          <w:sz w:val="20"/>
          <w:szCs w:val="20"/>
        </w:rPr>
        <w:t>給付制奨学金制度</w:t>
      </w:r>
      <w:r w:rsidR="00F77BD5" w:rsidRPr="00FC0C62">
        <w:rPr>
          <w:rFonts w:asciiTheme="minorEastAsia" w:hAnsiTheme="minorEastAsia" w:hint="eastAsia"/>
          <w:sz w:val="20"/>
          <w:szCs w:val="20"/>
        </w:rPr>
        <w:t>が創設され</w:t>
      </w:r>
      <w:r w:rsidR="001D229A" w:rsidRPr="00FC0C62">
        <w:rPr>
          <w:rFonts w:asciiTheme="minorEastAsia" w:hAnsiTheme="minorEastAsia" w:hint="eastAsia"/>
          <w:sz w:val="20"/>
          <w:szCs w:val="20"/>
        </w:rPr>
        <w:t>るが、</w:t>
      </w:r>
      <w:r w:rsidR="005E3B76" w:rsidRPr="00FC0C62">
        <w:rPr>
          <w:rFonts w:asciiTheme="minorEastAsia" w:hAnsiTheme="minorEastAsia" w:hint="eastAsia"/>
          <w:sz w:val="20"/>
          <w:szCs w:val="20"/>
        </w:rPr>
        <w:t>月2～4</w:t>
      </w:r>
      <w:r w:rsidR="00F77BD5" w:rsidRPr="00FC0C62">
        <w:rPr>
          <w:rFonts w:asciiTheme="minorEastAsia" w:hAnsiTheme="minorEastAsia" w:hint="eastAsia"/>
          <w:sz w:val="20"/>
          <w:szCs w:val="20"/>
        </w:rPr>
        <w:t>万円で高校の推薦が条件など成績優秀者に限られ、</w:t>
      </w:r>
      <w:r w:rsidR="001D229A" w:rsidRPr="00FC0C62">
        <w:rPr>
          <w:rFonts w:asciiTheme="minorEastAsia" w:hAnsiTheme="minorEastAsia" w:hint="eastAsia"/>
          <w:sz w:val="20"/>
          <w:szCs w:val="20"/>
        </w:rPr>
        <w:t>誰</w:t>
      </w:r>
      <w:r w:rsidR="005E3B76" w:rsidRPr="00FC0C62">
        <w:rPr>
          <w:rFonts w:asciiTheme="minorEastAsia" w:hAnsiTheme="minorEastAsia" w:hint="eastAsia"/>
          <w:sz w:val="20"/>
          <w:szCs w:val="20"/>
        </w:rPr>
        <w:t>もが受給できる奨学金制度にはなり得ていない。2018年度の本格的実施に向けて</w:t>
      </w:r>
      <w:r w:rsidR="001D229A" w:rsidRPr="00FC0C62">
        <w:rPr>
          <w:rFonts w:asciiTheme="minorEastAsia" w:hAnsiTheme="minorEastAsia" w:hint="eastAsia"/>
          <w:sz w:val="20"/>
          <w:szCs w:val="20"/>
        </w:rPr>
        <w:t>対象拡大、受給</w:t>
      </w:r>
      <w:r w:rsidR="005E3B76" w:rsidRPr="00FC0C62">
        <w:rPr>
          <w:rFonts w:asciiTheme="minorEastAsia" w:hAnsiTheme="minorEastAsia" w:hint="eastAsia"/>
          <w:sz w:val="20"/>
          <w:szCs w:val="20"/>
        </w:rPr>
        <w:t>内容</w:t>
      </w:r>
      <w:r w:rsidR="001D229A" w:rsidRPr="00FC0C62">
        <w:rPr>
          <w:rFonts w:asciiTheme="minorEastAsia" w:hAnsiTheme="minorEastAsia" w:hint="eastAsia"/>
          <w:sz w:val="20"/>
          <w:szCs w:val="20"/>
        </w:rPr>
        <w:t>の</w:t>
      </w:r>
      <w:r w:rsidR="005E3B76" w:rsidRPr="00FC0C62">
        <w:rPr>
          <w:rFonts w:asciiTheme="minorEastAsia" w:hAnsiTheme="minorEastAsia" w:hint="eastAsia"/>
          <w:sz w:val="20"/>
          <w:szCs w:val="20"/>
        </w:rPr>
        <w:t>拡充が求められている。</w:t>
      </w:r>
      <w:r w:rsidR="00032021" w:rsidRPr="00FC0C62">
        <w:rPr>
          <w:rFonts w:asciiTheme="minorEastAsia" w:hAnsiTheme="minorEastAsia" w:hint="eastAsia"/>
          <w:sz w:val="20"/>
          <w:szCs w:val="20"/>
        </w:rPr>
        <w:t>また政府は64万人の年金無資格者の救済をする一方で、年金マクロスライドによる年金削減を盛り込んだ年</w:t>
      </w:r>
      <w:r w:rsidR="00F77BD5" w:rsidRPr="00FC0C62">
        <w:rPr>
          <w:rFonts w:asciiTheme="minorEastAsia" w:hAnsiTheme="minorEastAsia" w:hint="eastAsia"/>
          <w:sz w:val="20"/>
          <w:szCs w:val="20"/>
        </w:rPr>
        <w:t>金カット法案を成立させ</w:t>
      </w:r>
      <w:r w:rsidR="001D229A" w:rsidRPr="00FC0C62">
        <w:rPr>
          <w:rFonts w:asciiTheme="minorEastAsia" w:hAnsiTheme="minorEastAsia" w:hint="eastAsia"/>
          <w:sz w:val="20"/>
          <w:szCs w:val="20"/>
        </w:rPr>
        <w:t>た</w:t>
      </w:r>
      <w:r w:rsidR="00032021" w:rsidRPr="00FC0C62">
        <w:rPr>
          <w:rFonts w:asciiTheme="minorEastAsia" w:hAnsiTheme="minorEastAsia" w:hint="eastAsia"/>
          <w:sz w:val="20"/>
          <w:szCs w:val="20"/>
        </w:rPr>
        <w:t>。</w:t>
      </w:r>
      <w:r w:rsidR="006B0418" w:rsidRPr="00FC0C62">
        <w:rPr>
          <w:rFonts w:asciiTheme="minorEastAsia" w:hAnsiTheme="minorEastAsia" w:hint="eastAsia"/>
          <w:sz w:val="20"/>
          <w:szCs w:val="20"/>
        </w:rPr>
        <w:t>国民の９割が「社会保障に不安」</w:t>
      </w:r>
      <w:r w:rsidR="00C049A7" w:rsidRPr="00FC0C62">
        <w:rPr>
          <w:rFonts w:asciiTheme="minorEastAsia" w:hAnsiTheme="minorEastAsia" w:hint="eastAsia"/>
          <w:sz w:val="20"/>
          <w:szCs w:val="20"/>
        </w:rPr>
        <w:t>（NNN調査）</w:t>
      </w:r>
      <w:r w:rsidR="006B0418" w:rsidRPr="00FC0C62">
        <w:rPr>
          <w:rFonts w:asciiTheme="minorEastAsia" w:hAnsiTheme="minorEastAsia" w:hint="eastAsia"/>
          <w:sz w:val="20"/>
          <w:szCs w:val="20"/>
        </w:rPr>
        <w:t>を感じるもとで、</w:t>
      </w:r>
      <w:r w:rsidR="00537FA0" w:rsidRPr="00FC0C62">
        <w:rPr>
          <w:rFonts w:asciiTheme="minorEastAsia" w:hAnsiTheme="minorEastAsia" w:hint="eastAsia"/>
          <w:sz w:val="20"/>
          <w:szCs w:val="20"/>
        </w:rPr>
        <w:t>労働者</w:t>
      </w:r>
      <w:r w:rsidR="00BB005D" w:rsidRPr="00FC0C62">
        <w:rPr>
          <w:rFonts w:asciiTheme="minorEastAsia" w:hAnsiTheme="minorEastAsia" w:hint="eastAsia"/>
          <w:sz w:val="20"/>
          <w:szCs w:val="20"/>
        </w:rPr>
        <w:t>・国民への負担増</w:t>
      </w:r>
      <w:r w:rsidR="005E3B76" w:rsidRPr="00FC0C62">
        <w:rPr>
          <w:rFonts w:asciiTheme="minorEastAsia" w:hAnsiTheme="minorEastAsia" w:hint="eastAsia"/>
          <w:sz w:val="20"/>
          <w:szCs w:val="20"/>
        </w:rPr>
        <w:t>に反対し、関係団体と共同し</w:t>
      </w:r>
      <w:r w:rsidR="00F77BD5" w:rsidRPr="00FC0C62">
        <w:rPr>
          <w:rFonts w:asciiTheme="minorEastAsia" w:hAnsiTheme="minorEastAsia" w:hint="eastAsia"/>
          <w:sz w:val="20"/>
          <w:szCs w:val="20"/>
        </w:rPr>
        <w:t>た</w:t>
      </w:r>
      <w:r w:rsidR="005E3B76" w:rsidRPr="00FC0C62">
        <w:rPr>
          <w:rFonts w:asciiTheme="minorEastAsia" w:hAnsiTheme="minorEastAsia" w:hint="eastAsia"/>
          <w:sz w:val="20"/>
          <w:szCs w:val="20"/>
        </w:rPr>
        <w:t>社会保障の再生・拡充にむけた</w:t>
      </w:r>
      <w:r w:rsidR="001D229A" w:rsidRPr="00FC0C62">
        <w:rPr>
          <w:rFonts w:asciiTheme="minorEastAsia" w:hAnsiTheme="minorEastAsia" w:hint="eastAsia"/>
          <w:sz w:val="20"/>
          <w:szCs w:val="20"/>
        </w:rPr>
        <w:t>とりくみが重要となって</w:t>
      </w:r>
      <w:r w:rsidR="005E3B76" w:rsidRPr="00FC0C62">
        <w:rPr>
          <w:rFonts w:asciiTheme="minorEastAsia" w:hAnsiTheme="minorEastAsia" w:hint="eastAsia"/>
          <w:sz w:val="20"/>
          <w:szCs w:val="20"/>
        </w:rPr>
        <w:t>いる</w:t>
      </w:r>
      <w:r w:rsidR="00BB005D" w:rsidRPr="00FC0C62">
        <w:rPr>
          <w:rFonts w:asciiTheme="minorEastAsia" w:hAnsiTheme="minorEastAsia" w:hint="eastAsia"/>
          <w:sz w:val="20"/>
          <w:szCs w:val="20"/>
        </w:rPr>
        <w:t>。</w:t>
      </w:r>
    </w:p>
    <w:p w:rsidR="00F26EA0" w:rsidRPr="00FC0C62" w:rsidRDefault="00F26EA0" w:rsidP="00F26EA0">
      <w:pPr>
        <w:rPr>
          <w:rFonts w:asciiTheme="minorEastAsia" w:hAnsiTheme="minorEastAsia"/>
          <w:sz w:val="20"/>
          <w:szCs w:val="20"/>
        </w:rPr>
      </w:pPr>
    </w:p>
    <w:p w:rsidR="004701EC" w:rsidRPr="00FC0C62" w:rsidRDefault="004701EC" w:rsidP="005174F3">
      <w:pPr>
        <w:rPr>
          <w:rFonts w:asciiTheme="majorEastAsia" w:eastAsiaTheme="majorEastAsia" w:hAnsiTheme="majorEastAsia"/>
          <w:sz w:val="20"/>
          <w:szCs w:val="20"/>
        </w:rPr>
      </w:pPr>
      <w:r w:rsidRPr="00FC0C62">
        <w:rPr>
          <w:rFonts w:asciiTheme="majorEastAsia" w:eastAsiaTheme="majorEastAsia" w:hAnsiTheme="majorEastAsia" w:hint="eastAsia"/>
          <w:sz w:val="20"/>
          <w:szCs w:val="20"/>
        </w:rPr>
        <w:t>被災者が希望の持てる復興、原発ゼロの日本へ</w:t>
      </w:r>
    </w:p>
    <w:p w:rsidR="00E43D51" w:rsidRPr="00FC0C62" w:rsidRDefault="00C049A7" w:rsidP="00E43D51">
      <w:pPr>
        <w:ind w:left="400" w:hangingChars="200" w:hanging="400"/>
        <w:rPr>
          <w:sz w:val="20"/>
          <w:szCs w:val="20"/>
        </w:rPr>
      </w:pPr>
      <w:r w:rsidRPr="00FC0C62">
        <w:rPr>
          <w:rFonts w:hint="eastAsia"/>
          <w:sz w:val="20"/>
          <w:szCs w:val="20"/>
        </w:rPr>
        <w:t xml:space="preserve">　東日本大震災・原発事故から5</w:t>
      </w:r>
      <w:r w:rsidR="00FE7CD4" w:rsidRPr="00FC0C62">
        <w:rPr>
          <w:rFonts w:hint="eastAsia"/>
          <w:sz w:val="20"/>
          <w:szCs w:val="20"/>
        </w:rPr>
        <w:t>年余が経過</w:t>
      </w:r>
      <w:r w:rsidRPr="00FC0C62">
        <w:rPr>
          <w:rFonts w:hint="eastAsia"/>
          <w:sz w:val="20"/>
          <w:szCs w:val="20"/>
        </w:rPr>
        <w:t>したが、いまも約15万人が避難生活を余儀なくされている。</w:t>
      </w:r>
    </w:p>
    <w:p w:rsidR="00C049A7" w:rsidRPr="001C0D7B" w:rsidRDefault="00C049A7" w:rsidP="006D7791">
      <w:pPr>
        <w:ind w:left="1"/>
        <w:rPr>
          <w:rFonts w:eastAsiaTheme="minorHAnsi"/>
          <w:sz w:val="20"/>
          <w:szCs w:val="20"/>
        </w:rPr>
      </w:pPr>
      <w:r w:rsidRPr="00FC0C62">
        <w:rPr>
          <w:rFonts w:hint="eastAsia"/>
          <w:sz w:val="20"/>
          <w:szCs w:val="20"/>
        </w:rPr>
        <w:t>生活再建に重要な災害公営住宅は計画の7割にとどまり、高台移転も4割に</w:t>
      </w:r>
      <w:r w:rsidR="00E43D51" w:rsidRPr="00FC0C62">
        <w:rPr>
          <w:rFonts w:hint="eastAsia"/>
          <w:sz w:val="20"/>
          <w:szCs w:val="20"/>
        </w:rPr>
        <w:t>とどまっている。一方、震災関連</w:t>
      </w:r>
      <w:r w:rsidR="00F77BD5" w:rsidRPr="00FC0C62">
        <w:rPr>
          <w:rFonts w:hint="eastAsia"/>
          <w:sz w:val="20"/>
          <w:szCs w:val="20"/>
        </w:rPr>
        <w:t>連死は3,472人に達した。</w:t>
      </w:r>
      <w:r w:rsidRPr="00FC0C62">
        <w:rPr>
          <w:rFonts w:hint="eastAsia"/>
          <w:sz w:val="20"/>
          <w:szCs w:val="20"/>
        </w:rPr>
        <w:t>福島・避難指示解除準備区域と居住制限区域について</w:t>
      </w:r>
      <w:r w:rsidR="00F77BD5" w:rsidRPr="00FC0C62">
        <w:rPr>
          <w:rFonts w:hint="eastAsia"/>
          <w:sz w:val="20"/>
          <w:szCs w:val="20"/>
        </w:rPr>
        <w:t>安倍政権は、</w:t>
      </w:r>
      <w:r w:rsidRPr="00FC0C62">
        <w:rPr>
          <w:rFonts w:hint="eastAsia"/>
          <w:sz w:val="20"/>
          <w:szCs w:val="20"/>
        </w:rPr>
        <w:t>2017年3月末で避難指示を解除しようとしている。自主避難した</w:t>
      </w:r>
      <w:r w:rsidR="00B226FF" w:rsidRPr="00FC0C62">
        <w:rPr>
          <w:rFonts w:hint="eastAsia"/>
          <w:sz w:val="20"/>
          <w:szCs w:val="20"/>
        </w:rPr>
        <w:t>被災者への住宅補助も打ち切られようとしている。横浜市</w:t>
      </w:r>
      <w:r w:rsidR="00161CD9" w:rsidRPr="00FC0C62">
        <w:rPr>
          <w:rFonts w:hint="eastAsia"/>
          <w:sz w:val="20"/>
          <w:szCs w:val="20"/>
        </w:rPr>
        <w:t>や新潟での被災家庭の子どもに対するいじめ問題</w:t>
      </w:r>
      <w:r w:rsidR="00B226FF" w:rsidRPr="00FC0C62">
        <w:rPr>
          <w:rFonts w:hint="eastAsia"/>
          <w:sz w:val="20"/>
          <w:szCs w:val="20"/>
        </w:rPr>
        <w:t>が明らかにされるなど新た</w:t>
      </w:r>
      <w:r w:rsidR="00B226FF" w:rsidRPr="001C0D7B">
        <w:rPr>
          <w:rFonts w:eastAsiaTheme="minorHAnsi" w:hint="eastAsia"/>
          <w:sz w:val="20"/>
          <w:szCs w:val="20"/>
        </w:rPr>
        <w:t>な社会</w:t>
      </w:r>
      <w:r w:rsidR="00B226FF" w:rsidRPr="001C0D7B">
        <w:rPr>
          <w:rFonts w:eastAsiaTheme="minorHAnsi" w:cs="ＭＳ 明朝" w:hint="eastAsia"/>
          <w:sz w:val="20"/>
          <w:szCs w:val="20"/>
        </w:rPr>
        <w:t>問題が生まれている。</w:t>
      </w:r>
    </w:p>
    <w:p w:rsidR="00B226FF" w:rsidRPr="001C0D7B" w:rsidRDefault="00B226FF" w:rsidP="006D7791">
      <w:pPr>
        <w:ind w:left="1"/>
        <w:rPr>
          <w:rFonts w:eastAsiaTheme="minorHAnsi" w:cs="ＭＳ 明朝"/>
          <w:sz w:val="20"/>
          <w:szCs w:val="20"/>
        </w:rPr>
      </w:pPr>
      <w:r w:rsidRPr="001C0D7B">
        <w:rPr>
          <w:rFonts w:eastAsiaTheme="minorHAnsi" w:cs="ＭＳ 明朝" w:hint="eastAsia"/>
          <w:sz w:val="20"/>
          <w:szCs w:val="20"/>
        </w:rPr>
        <w:t xml:space="preserve">　安倍政権に対し、野党共同による被災者生活再建支援金の500万円引き上げをはじめ被災者が希望の持てる震災復興にむけて取り組んでいく。</w:t>
      </w:r>
    </w:p>
    <w:p w:rsidR="00867912" w:rsidRPr="00FC0C62" w:rsidRDefault="009D2F6A" w:rsidP="006D7791">
      <w:pPr>
        <w:ind w:left="1"/>
        <w:rPr>
          <w:sz w:val="20"/>
          <w:szCs w:val="20"/>
        </w:rPr>
      </w:pPr>
      <w:r w:rsidRPr="00FC0C62">
        <w:rPr>
          <w:rFonts w:hint="eastAsia"/>
          <w:sz w:val="20"/>
          <w:szCs w:val="20"/>
        </w:rPr>
        <w:t xml:space="preserve">　また福島原発</w:t>
      </w:r>
      <w:r w:rsidR="006A1C40" w:rsidRPr="00FC0C62">
        <w:rPr>
          <w:rFonts w:hint="eastAsia"/>
          <w:sz w:val="20"/>
          <w:szCs w:val="20"/>
        </w:rPr>
        <w:t>事故の収束の目途がたたないなか、ここに来て原発政策に矛盾が噴出している。</w:t>
      </w:r>
      <w:r w:rsidR="00E43D51" w:rsidRPr="00FC0C62">
        <w:rPr>
          <w:rFonts w:hint="eastAsia"/>
          <w:sz w:val="20"/>
          <w:szCs w:val="20"/>
        </w:rPr>
        <w:t>原</w:t>
      </w:r>
      <w:r w:rsidR="004B5E7A" w:rsidRPr="00FC0C62">
        <w:rPr>
          <w:rFonts w:hint="eastAsia"/>
          <w:sz w:val="20"/>
          <w:szCs w:val="20"/>
        </w:rPr>
        <w:t>発事業は「国策民営」として国が税金を投入してきた。使用済み核燃料の最終処分やリサイクルもできずに各原発では</w:t>
      </w:r>
      <w:r w:rsidR="00902955" w:rsidRPr="00FC0C62">
        <w:rPr>
          <w:rFonts w:hint="eastAsia"/>
          <w:sz w:val="20"/>
          <w:szCs w:val="20"/>
        </w:rPr>
        <w:t>核廃棄物</w:t>
      </w:r>
      <w:r w:rsidR="000809DB" w:rsidRPr="00FC0C62">
        <w:rPr>
          <w:rFonts w:hint="eastAsia"/>
          <w:sz w:val="20"/>
          <w:szCs w:val="20"/>
        </w:rPr>
        <w:t>が</w:t>
      </w:r>
      <w:r w:rsidR="004B5E7A" w:rsidRPr="00FC0C62">
        <w:rPr>
          <w:rFonts w:hint="eastAsia"/>
          <w:sz w:val="20"/>
          <w:szCs w:val="20"/>
        </w:rPr>
        <w:t>たまり続けているのが現状であり、国民は税金や電気料金を通じて14兆円も負担してきている。福島第一原発の処理を含めさらに16兆円もの負担が予想されている。</w:t>
      </w:r>
      <w:r w:rsidR="00867912" w:rsidRPr="00FC0C62">
        <w:rPr>
          <w:rFonts w:hint="eastAsia"/>
          <w:sz w:val="20"/>
          <w:szCs w:val="20"/>
        </w:rPr>
        <w:t>こうした原発政策の矛盾が深まるなかで、</w:t>
      </w:r>
      <w:r w:rsidR="00540424" w:rsidRPr="00FC0C62">
        <w:rPr>
          <w:rFonts w:hint="eastAsia"/>
          <w:sz w:val="20"/>
          <w:szCs w:val="20"/>
        </w:rPr>
        <w:t>安倍政</w:t>
      </w:r>
      <w:r w:rsidRPr="00FC0C62">
        <w:rPr>
          <w:rFonts w:hint="eastAsia"/>
          <w:sz w:val="20"/>
          <w:szCs w:val="20"/>
        </w:rPr>
        <w:t>権の</w:t>
      </w:r>
      <w:r w:rsidR="00540424" w:rsidRPr="00FC0C62">
        <w:rPr>
          <w:rFonts w:hint="eastAsia"/>
          <w:sz w:val="20"/>
          <w:szCs w:val="20"/>
        </w:rPr>
        <w:t>原発再稼働をはじめインドへの原発輸出などを押しすすめようとしている。</w:t>
      </w:r>
    </w:p>
    <w:p w:rsidR="0095623E" w:rsidRPr="001C0D7B" w:rsidRDefault="0095623E" w:rsidP="00867912">
      <w:pPr>
        <w:rPr>
          <w:rFonts w:eastAsiaTheme="minorHAnsi"/>
          <w:sz w:val="20"/>
          <w:szCs w:val="20"/>
        </w:rPr>
      </w:pPr>
      <w:r w:rsidRPr="00FC0C62">
        <w:rPr>
          <w:rFonts w:hint="eastAsia"/>
          <w:sz w:val="20"/>
          <w:szCs w:val="20"/>
        </w:rPr>
        <w:t xml:space="preserve">　一方、原発</w:t>
      </w:r>
      <w:r w:rsidR="00605233" w:rsidRPr="00FC0C62">
        <w:rPr>
          <w:rFonts w:hint="eastAsia"/>
          <w:sz w:val="20"/>
          <w:szCs w:val="20"/>
        </w:rPr>
        <w:t>再稼働、原発政策推進の安倍政権に対し、</w:t>
      </w:r>
      <w:r w:rsidRPr="00FC0C62">
        <w:rPr>
          <w:rFonts w:hint="eastAsia"/>
          <w:sz w:val="20"/>
          <w:szCs w:val="20"/>
        </w:rPr>
        <w:t>自民党の牙城である新潟で</w:t>
      </w:r>
      <w:r w:rsidR="00F77BD5" w:rsidRPr="00FC0C62">
        <w:rPr>
          <w:rFonts w:hint="eastAsia"/>
          <w:sz w:val="20"/>
          <w:szCs w:val="20"/>
        </w:rPr>
        <w:t>は</w:t>
      </w:r>
      <w:r w:rsidRPr="00FC0C62">
        <w:rPr>
          <w:rFonts w:hint="eastAsia"/>
          <w:sz w:val="20"/>
          <w:szCs w:val="20"/>
        </w:rPr>
        <w:t>野党と市民の共同の力で「原発再稼働ノ―」の米山知事を誕生させた。「新潟ショック」といわれるように自民党に大きな衝撃を与えた。同</w:t>
      </w:r>
      <w:r w:rsidRPr="00FC0C62">
        <w:rPr>
          <w:rFonts w:hint="eastAsia"/>
          <w:sz w:val="20"/>
          <w:szCs w:val="20"/>
        </w:rPr>
        <w:lastRenderedPageBreak/>
        <w:t>時に野党と市民の共同で安倍「暴走」政</w:t>
      </w:r>
      <w:r w:rsidRPr="001C0D7B">
        <w:rPr>
          <w:rFonts w:eastAsiaTheme="minorHAnsi" w:hint="eastAsia"/>
          <w:sz w:val="20"/>
          <w:szCs w:val="20"/>
        </w:rPr>
        <w:t>治ストップ、政治転換の可能性をも示した。</w:t>
      </w:r>
    </w:p>
    <w:p w:rsidR="00867912" w:rsidRPr="00FC0C62" w:rsidRDefault="00F77BD5" w:rsidP="009D2F6A">
      <w:pPr>
        <w:ind w:firstLineChars="100" w:firstLine="200"/>
        <w:rPr>
          <w:sz w:val="20"/>
          <w:szCs w:val="20"/>
        </w:rPr>
      </w:pPr>
      <w:r w:rsidRPr="001C0D7B">
        <w:rPr>
          <w:rFonts w:eastAsiaTheme="minorHAnsi" w:hint="eastAsia"/>
          <w:sz w:val="20"/>
          <w:szCs w:val="20"/>
        </w:rPr>
        <w:t>国民の</w:t>
      </w:r>
      <w:r w:rsidR="0095623E" w:rsidRPr="001C0D7B">
        <w:rPr>
          <w:rFonts w:eastAsiaTheme="minorHAnsi" w:hint="eastAsia"/>
          <w:sz w:val="20"/>
          <w:szCs w:val="20"/>
        </w:rPr>
        <w:t>6</w:t>
      </w:r>
      <w:r w:rsidRPr="001C0D7B">
        <w:rPr>
          <w:rFonts w:eastAsiaTheme="minorHAnsi" w:hint="eastAsia"/>
          <w:sz w:val="20"/>
          <w:szCs w:val="20"/>
        </w:rPr>
        <w:t>割</w:t>
      </w:r>
      <w:r w:rsidR="0095623E" w:rsidRPr="001C0D7B">
        <w:rPr>
          <w:rFonts w:eastAsiaTheme="minorHAnsi" w:hint="eastAsia"/>
          <w:sz w:val="20"/>
          <w:szCs w:val="20"/>
        </w:rPr>
        <w:t>が、自民党支持</w:t>
      </w:r>
      <w:r w:rsidR="009D2F6A" w:rsidRPr="001C0D7B">
        <w:rPr>
          <w:rFonts w:eastAsiaTheme="minorHAnsi" w:hint="eastAsia"/>
          <w:sz w:val="20"/>
          <w:szCs w:val="20"/>
        </w:rPr>
        <w:t>者の</w:t>
      </w:r>
      <w:r w:rsidR="0095623E" w:rsidRPr="001C0D7B">
        <w:rPr>
          <w:rFonts w:eastAsiaTheme="minorHAnsi" w:hint="eastAsia"/>
          <w:sz w:val="20"/>
          <w:szCs w:val="20"/>
        </w:rPr>
        <w:t>45</w:t>
      </w:r>
      <w:r w:rsidR="00537FA0" w:rsidRPr="001C0D7B">
        <w:rPr>
          <w:rFonts w:eastAsiaTheme="minorHAnsi" w:hint="eastAsia"/>
          <w:sz w:val="20"/>
          <w:szCs w:val="20"/>
        </w:rPr>
        <w:t>％が「</w:t>
      </w:r>
      <w:r w:rsidR="00537FA0" w:rsidRPr="001C0D7B">
        <w:rPr>
          <w:rFonts w:eastAsiaTheme="minorHAnsi" w:cs="ＭＳ 明朝" w:hint="eastAsia"/>
          <w:sz w:val="20"/>
          <w:szCs w:val="20"/>
        </w:rPr>
        <w:t>再稼働反対</w:t>
      </w:r>
      <w:r w:rsidR="00537FA0" w:rsidRPr="001C0D7B">
        <w:rPr>
          <w:rFonts w:eastAsiaTheme="minorHAnsi" w:hint="eastAsia"/>
          <w:sz w:val="20"/>
          <w:szCs w:val="20"/>
        </w:rPr>
        <w:t>」と</w:t>
      </w:r>
      <w:r w:rsidR="0095623E" w:rsidRPr="00FC0C62">
        <w:rPr>
          <w:rFonts w:hint="eastAsia"/>
          <w:sz w:val="20"/>
          <w:szCs w:val="20"/>
        </w:rPr>
        <w:t>回答（朝日新聞世論調査）している。こうした</w:t>
      </w:r>
      <w:r w:rsidR="00540424" w:rsidRPr="00FC0C62">
        <w:rPr>
          <w:rFonts w:hint="eastAsia"/>
          <w:sz w:val="20"/>
          <w:szCs w:val="20"/>
        </w:rPr>
        <w:t>国民世論</w:t>
      </w:r>
      <w:r w:rsidR="00C361CC" w:rsidRPr="00FC0C62">
        <w:rPr>
          <w:rFonts w:hint="eastAsia"/>
          <w:sz w:val="20"/>
          <w:szCs w:val="20"/>
        </w:rPr>
        <w:t>を背景に、</w:t>
      </w:r>
      <w:r w:rsidR="009D2F6A" w:rsidRPr="00FC0C62">
        <w:rPr>
          <w:rFonts w:hint="eastAsia"/>
          <w:sz w:val="20"/>
          <w:szCs w:val="20"/>
        </w:rPr>
        <w:t>原発</w:t>
      </w:r>
      <w:r w:rsidR="00C361CC" w:rsidRPr="00FC0C62">
        <w:rPr>
          <w:rFonts w:hint="eastAsia"/>
          <w:sz w:val="20"/>
          <w:szCs w:val="20"/>
        </w:rPr>
        <w:t>再稼働</w:t>
      </w:r>
      <w:r w:rsidR="009D2F6A" w:rsidRPr="00FC0C62">
        <w:rPr>
          <w:rFonts w:hint="eastAsia"/>
          <w:sz w:val="20"/>
          <w:szCs w:val="20"/>
        </w:rPr>
        <w:t>に反対し、再生エネルギー実現による原発ゼロの</w:t>
      </w:r>
      <w:r w:rsidR="00C361CC" w:rsidRPr="00FC0C62">
        <w:rPr>
          <w:rFonts w:hint="eastAsia"/>
          <w:sz w:val="20"/>
          <w:szCs w:val="20"/>
        </w:rPr>
        <w:t>日本をめざしてとりくみを強めていく。</w:t>
      </w:r>
    </w:p>
    <w:p w:rsidR="0095623E" w:rsidRPr="00FC0C62" w:rsidRDefault="0095623E" w:rsidP="0095623E">
      <w:pPr>
        <w:ind w:firstLineChars="100" w:firstLine="200"/>
        <w:rPr>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7"/>
      </w:tblGrid>
      <w:tr w:rsidR="00884438" w:rsidRPr="00FC0C62" w:rsidTr="006D7791">
        <w:trPr>
          <w:trHeight w:val="416"/>
        </w:trPr>
        <w:tc>
          <w:tcPr>
            <w:tcW w:w="10310" w:type="dxa"/>
          </w:tcPr>
          <w:p w:rsidR="00884438" w:rsidRPr="00FC0C62" w:rsidRDefault="0095623E">
            <w:pPr>
              <w:rPr>
                <w:rFonts w:ascii="HG丸ｺﾞｼｯｸM-PRO" w:eastAsia="HG丸ｺﾞｼｯｸM-PRO" w:hAnsi="HG丸ｺﾞｼｯｸM-PRO"/>
                <w:b/>
                <w:sz w:val="28"/>
                <w:szCs w:val="28"/>
              </w:rPr>
            </w:pPr>
            <w:r w:rsidRPr="00FC0C62">
              <w:rPr>
                <w:rFonts w:ascii="HG丸ｺﾞｼｯｸM-PRO" w:eastAsia="HG丸ｺﾞｼｯｸM-PRO" w:hAnsi="HG丸ｺﾞｼｯｸM-PRO" w:hint="eastAsia"/>
                <w:b/>
                <w:sz w:val="28"/>
                <w:szCs w:val="28"/>
              </w:rPr>
              <w:t>４．多国籍企業の</w:t>
            </w:r>
            <w:r w:rsidR="00A630F8" w:rsidRPr="00FC0C62">
              <w:rPr>
                <w:rFonts w:ascii="HG丸ｺﾞｼｯｸM-PRO" w:eastAsia="HG丸ｺﾞｼｯｸM-PRO" w:hAnsi="HG丸ｺﾞｼｯｸM-PRO" w:hint="eastAsia"/>
                <w:b/>
                <w:sz w:val="28"/>
                <w:szCs w:val="28"/>
              </w:rPr>
              <w:t>横暴規制、格差是正へ世界の労働者と連帯めざ</w:t>
            </w:r>
            <w:r w:rsidR="001B4328" w:rsidRPr="00FC0C62">
              <w:rPr>
                <w:rFonts w:ascii="HG丸ｺﾞｼｯｸM-PRO" w:eastAsia="HG丸ｺﾞｼｯｸM-PRO" w:hAnsi="HG丸ｺﾞｼｯｸM-PRO" w:hint="eastAsia"/>
                <w:b/>
                <w:sz w:val="28"/>
                <w:szCs w:val="28"/>
              </w:rPr>
              <w:t>す</w:t>
            </w:r>
          </w:p>
        </w:tc>
      </w:tr>
    </w:tbl>
    <w:p w:rsidR="00884438" w:rsidRPr="00FC0C62" w:rsidRDefault="00884438"/>
    <w:p w:rsidR="00635D65" w:rsidRPr="00FC0C62" w:rsidRDefault="001E115E">
      <w:pPr>
        <w:rPr>
          <w:rFonts w:asciiTheme="majorEastAsia" w:eastAsiaTheme="majorEastAsia" w:hAnsiTheme="majorEastAsia"/>
          <w:sz w:val="20"/>
          <w:szCs w:val="20"/>
        </w:rPr>
      </w:pPr>
      <w:r w:rsidRPr="00FC0C62">
        <w:rPr>
          <w:rFonts w:asciiTheme="majorEastAsia" w:eastAsiaTheme="majorEastAsia" w:hAnsiTheme="majorEastAsia" w:hint="eastAsia"/>
          <w:sz w:val="20"/>
          <w:szCs w:val="20"/>
        </w:rPr>
        <w:t>反緊縮、反グローバル化への労働者のたたかい</w:t>
      </w:r>
    </w:p>
    <w:p w:rsidR="008115E3" w:rsidRPr="00FC0C62" w:rsidRDefault="008115E3" w:rsidP="00F151A6">
      <w:pPr>
        <w:rPr>
          <w:sz w:val="20"/>
          <w:szCs w:val="20"/>
        </w:rPr>
      </w:pPr>
      <w:r w:rsidRPr="00FC0C62">
        <w:rPr>
          <w:rFonts w:hint="eastAsia"/>
          <w:sz w:val="20"/>
          <w:szCs w:val="20"/>
        </w:rPr>
        <w:t xml:space="preserve">　</w:t>
      </w:r>
      <w:r w:rsidR="00E34EA2" w:rsidRPr="00FC0C62">
        <w:rPr>
          <w:rFonts w:hint="eastAsia"/>
          <w:sz w:val="20"/>
          <w:szCs w:val="20"/>
        </w:rPr>
        <w:t>ヨーロッパの金融危機以降、各国政府による緊縮政策が進められているもとでフランスでは</w:t>
      </w:r>
      <w:r w:rsidR="00CB66F0" w:rsidRPr="00FC0C62">
        <w:rPr>
          <w:rFonts w:hint="eastAsia"/>
          <w:sz w:val="20"/>
          <w:szCs w:val="20"/>
        </w:rPr>
        <w:t>3月に</w:t>
      </w:r>
      <w:r w:rsidR="00E34EA2" w:rsidRPr="00FC0C62">
        <w:rPr>
          <w:rFonts w:hint="eastAsia"/>
          <w:sz w:val="20"/>
          <w:szCs w:val="20"/>
        </w:rPr>
        <w:t>労働法の改悪に反対して</w:t>
      </w:r>
      <w:r w:rsidR="00CB66F0" w:rsidRPr="00FC0C62">
        <w:rPr>
          <w:rFonts w:hint="eastAsia"/>
          <w:sz w:val="20"/>
          <w:szCs w:val="20"/>
        </w:rPr>
        <w:t>ナショナルセンター</w:t>
      </w:r>
      <w:r w:rsidR="000E232C" w:rsidRPr="00FC0C62">
        <w:rPr>
          <w:rFonts w:hint="eastAsia"/>
          <w:sz w:val="20"/>
          <w:szCs w:val="20"/>
        </w:rPr>
        <w:t>の</w:t>
      </w:r>
      <w:r w:rsidR="00CB66F0" w:rsidRPr="00FC0C62">
        <w:rPr>
          <w:rFonts w:hint="eastAsia"/>
          <w:sz w:val="20"/>
          <w:szCs w:val="20"/>
        </w:rPr>
        <w:t>枠を越えた労働組合や大学生、高校生も参加する120万人（主催者発表）のデモがおこなわ</w:t>
      </w:r>
      <w:r w:rsidR="000E232C" w:rsidRPr="00FC0C62">
        <w:rPr>
          <w:rFonts w:hint="eastAsia"/>
          <w:sz w:val="20"/>
          <w:szCs w:val="20"/>
        </w:rPr>
        <w:t>れた。また</w:t>
      </w:r>
      <w:r w:rsidR="00755F58" w:rsidRPr="00FC0C62">
        <w:rPr>
          <w:rFonts w:hint="eastAsia"/>
          <w:sz w:val="20"/>
          <w:szCs w:val="20"/>
        </w:rPr>
        <w:t>「パナマ文書」に象徴される</w:t>
      </w:r>
      <w:r w:rsidR="00AB47D3" w:rsidRPr="00FC0C62">
        <w:rPr>
          <w:rFonts w:hint="eastAsia"/>
          <w:sz w:val="20"/>
          <w:szCs w:val="20"/>
        </w:rPr>
        <w:t>タックスヘイブンを利用した多国籍企業</w:t>
      </w:r>
      <w:r w:rsidR="00F151A6" w:rsidRPr="00FC0C62">
        <w:rPr>
          <w:rFonts w:hint="eastAsia"/>
          <w:sz w:val="20"/>
          <w:szCs w:val="20"/>
        </w:rPr>
        <w:t>や富裕層</w:t>
      </w:r>
      <w:r w:rsidR="00AB47D3" w:rsidRPr="00FC0C62">
        <w:rPr>
          <w:rFonts w:hint="eastAsia"/>
          <w:sz w:val="20"/>
          <w:szCs w:val="20"/>
        </w:rPr>
        <w:t>の税</w:t>
      </w:r>
      <w:r w:rsidR="00F151A6" w:rsidRPr="00FC0C62">
        <w:rPr>
          <w:rFonts w:hint="eastAsia"/>
          <w:sz w:val="20"/>
          <w:szCs w:val="20"/>
        </w:rPr>
        <w:t>の</w:t>
      </w:r>
      <w:r w:rsidR="00AB47D3" w:rsidRPr="00FC0C62">
        <w:rPr>
          <w:rFonts w:hint="eastAsia"/>
          <w:sz w:val="20"/>
          <w:szCs w:val="20"/>
        </w:rPr>
        <w:t>がれ</w:t>
      </w:r>
      <w:r w:rsidR="00F151A6" w:rsidRPr="00FC0C62">
        <w:rPr>
          <w:rFonts w:hint="eastAsia"/>
          <w:sz w:val="20"/>
          <w:szCs w:val="20"/>
        </w:rPr>
        <w:t>は</w:t>
      </w:r>
      <w:r w:rsidR="00AB47D3" w:rsidRPr="00FC0C62">
        <w:rPr>
          <w:sz w:val="20"/>
          <w:szCs w:val="20"/>
        </w:rPr>
        <w:t>各</w:t>
      </w:r>
      <w:r w:rsidR="00F151A6" w:rsidRPr="00FC0C62">
        <w:rPr>
          <w:rFonts w:hint="eastAsia"/>
          <w:sz w:val="20"/>
          <w:szCs w:val="20"/>
        </w:rPr>
        <w:t>国</w:t>
      </w:r>
      <w:r w:rsidR="00AB47D3" w:rsidRPr="00FC0C62">
        <w:rPr>
          <w:sz w:val="20"/>
          <w:szCs w:val="20"/>
        </w:rPr>
        <w:t>財政をむしば</w:t>
      </w:r>
      <w:r w:rsidR="00F151A6" w:rsidRPr="00FC0C62">
        <w:rPr>
          <w:rFonts w:hint="eastAsia"/>
          <w:sz w:val="20"/>
          <w:szCs w:val="20"/>
        </w:rPr>
        <w:t>み、国民への税負担、</w:t>
      </w:r>
      <w:r w:rsidR="00AB47D3" w:rsidRPr="00FC0C62">
        <w:rPr>
          <w:sz w:val="20"/>
          <w:szCs w:val="20"/>
        </w:rPr>
        <w:t>社会保障や教育などの予算</w:t>
      </w:r>
      <w:r w:rsidR="00F151A6" w:rsidRPr="00FC0C62">
        <w:rPr>
          <w:rFonts w:hint="eastAsia"/>
          <w:sz w:val="20"/>
          <w:szCs w:val="20"/>
        </w:rPr>
        <w:t>削減など</w:t>
      </w:r>
      <w:r w:rsidR="00AB47D3" w:rsidRPr="00FC0C62">
        <w:rPr>
          <w:sz w:val="20"/>
          <w:szCs w:val="20"/>
        </w:rPr>
        <w:t>緊縮政策</w:t>
      </w:r>
      <w:r w:rsidR="00755F58" w:rsidRPr="00FC0C62">
        <w:rPr>
          <w:sz w:val="20"/>
          <w:szCs w:val="20"/>
        </w:rPr>
        <w:t>を押し付け</w:t>
      </w:r>
      <w:r w:rsidR="00F151A6" w:rsidRPr="00FC0C62">
        <w:rPr>
          <w:sz w:val="20"/>
          <w:szCs w:val="20"/>
        </w:rPr>
        <w:t>てい</w:t>
      </w:r>
      <w:r w:rsidR="00F151A6" w:rsidRPr="00FC0C62">
        <w:rPr>
          <w:rFonts w:hint="eastAsia"/>
          <w:sz w:val="20"/>
          <w:szCs w:val="20"/>
        </w:rPr>
        <w:t>る。こうしたなか、世界の市民、労働組合は</w:t>
      </w:r>
      <w:r w:rsidR="00AB47D3" w:rsidRPr="00FC0C62">
        <w:rPr>
          <w:rFonts w:hint="eastAsia"/>
          <w:sz w:val="20"/>
          <w:szCs w:val="20"/>
        </w:rPr>
        <w:t>「税の正義ため世界同盟（グローバル・アラインス</w:t>
      </w:r>
      <w:r w:rsidR="00755F58" w:rsidRPr="00FC0C62">
        <w:rPr>
          <w:rFonts w:hint="eastAsia"/>
          <w:sz w:val="20"/>
          <w:szCs w:val="20"/>
        </w:rPr>
        <w:t>・</w:t>
      </w:r>
      <w:r w:rsidR="00AB47D3" w:rsidRPr="00FC0C62">
        <w:rPr>
          <w:sz w:val="20"/>
          <w:szCs w:val="20"/>
        </w:rPr>
        <w:t>フォ</w:t>
      </w:r>
      <w:r w:rsidR="00755F58" w:rsidRPr="00FC0C62">
        <w:rPr>
          <w:rFonts w:hint="eastAsia"/>
          <w:sz w:val="20"/>
          <w:szCs w:val="20"/>
        </w:rPr>
        <w:t>ア・タックス・ジャスティス</w:t>
      </w:r>
      <w:r w:rsidR="00F151A6" w:rsidRPr="00FC0C62">
        <w:rPr>
          <w:rFonts w:hint="eastAsia"/>
          <w:sz w:val="20"/>
          <w:szCs w:val="20"/>
        </w:rPr>
        <w:t>）」を</w:t>
      </w:r>
      <w:r w:rsidR="00AB47D3" w:rsidRPr="00FC0C62">
        <w:rPr>
          <w:sz w:val="20"/>
          <w:szCs w:val="20"/>
        </w:rPr>
        <w:t xml:space="preserve"> 3月に</w:t>
      </w:r>
      <w:r w:rsidR="00F151A6" w:rsidRPr="00FC0C62">
        <w:rPr>
          <w:rFonts w:hint="eastAsia"/>
          <w:sz w:val="20"/>
          <w:szCs w:val="20"/>
        </w:rPr>
        <w:t>結成、</w:t>
      </w:r>
      <w:r w:rsidR="00AB47D3" w:rsidRPr="00FC0C62">
        <w:rPr>
          <w:sz w:val="20"/>
          <w:szCs w:val="20"/>
        </w:rPr>
        <w:t>タックスヘイブンをなくし</w:t>
      </w:r>
      <w:r w:rsidR="00F151A6" w:rsidRPr="00FC0C62">
        <w:rPr>
          <w:rFonts w:hint="eastAsia"/>
          <w:sz w:val="20"/>
          <w:szCs w:val="20"/>
        </w:rPr>
        <w:t>、</w:t>
      </w:r>
      <w:r w:rsidR="007C22A8" w:rsidRPr="00FC0C62">
        <w:rPr>
          <w:sz w:val="20"/>
          <w:szCs w:val="20"/>
        </w:rPr>
        <w:t>公正税制の実現</w:t>
      </w:r>
      <w:r w:rsidR="007C22A8" w:rsidRPr="00FC0C62">
        <w:rPr>
          <w:rFonts w:hint="eastAsia"/>
          <w:sz w:val="20"/>
          <w:szCs w:val="20"/>
        </w:rPr>
        <w:t>を</w:t>
      </w:r>
      <w:r w:rsidR="00AB47D3" w:rsidRPr="00FC0C62">
        <w:rPr>
          <w:sz w:val="20"/>
          <w:szCs w:val="20"/>
        </w:rPr>
        <w:t>求める</w:t>
      </w:r>
      <w:r w:rsidR="00F151A6" w:rsidRPr="00FC0C62">
        <w:rPr>
          <w:rFonts w:hint="eastAsia"/>
          <w:sz w:val="20"/>
          <w:szCs w:val="20"/>
        </w:rPr>
        <w:t>運動が取り組まれている。</w:t>
      </w:r>
    </w:p>
    <w:p w:rsidR="001E115E" w:rsidRPr="00FC0C62" w:rsidRDefault="001E115E"/>
    <w:p w:rsidR="008D6D0A" w:rsidRPr="00FC0C62" w:rsidRDefault="00E30576">
      <w:pPr>
        <w:rPr>
          <w:rFonts w:asciiTheme="majorEastAsia" w:eastAsiaTheme="majorEastAsia" w:hAnsiTheme="majorEastAsia"/>
          <w:sz w:val="20"/>
          <w:szCs w:val="20"/>
        </w:rPr>
      </w:pPr>
      <w:r w:rsidRPr="00FC0C62">
        <w:rPr>
          <w:rFonts w:asciiTheme="majorEastAsia" w:eastAsiaTheme="majorEastAsia" w:hAnsiTheme="majorEastAsia" w:hint="eastAsia"/>
          <w:sz w:val="20"/>
          <w:szCs w:val="20"/>
        </w:rPr>
        <w:t>格差是正へ</w:t>
      </w:r>
      <w:r w:rsidRPr="00FC0C62">
        <w:rPr>
          <w:rFonts w:asciiTheme="majorEastAsia" w:eastAsiaTheme="majorEastAsia" w:hAnsiTheme="majorEastAsia" w:cs="ＭＳ 明朝" w:hint="eastAsia"/>
          <w:sz w:val="20"/>
          <w:szCs w:val="20"/>
        </w:rPr>
        <w:t>高まる</w:t>
      </w:r>
      <w:r w:rsidRPr="00FC0C62">
        <w:rPr>
          <w:rFonts w:asciiTheme="majorEastAsia" w:eastAsiaTheme="majorEastAsia" w:hAnsiTheme="majorEastAsia" w:hint="eastAsia"/>
          <w:sz w:val="20"/>
          <w:szCs w:val="20"/>
        </w:rPr>
        <w:t>最賃引き上げのたたかい</w:t>
      </w:r>
    </w:p>
    <w:p w:rsidR="00D3295A" w:rsidRPr="001C0D7B" w:rsidRDefault="00D3295A">
      <w:pPr>
        <w:rPr>
          <w:rFonts w:eastAsiaTheme="minorHAnsi"/>
          <w:sz w:val="20"/>
          <w:szCs w:val="20"/>
        </w:rPr>
      </w:pPr>
      <w:r w:rsidRPr="00FC0C62">
        <w:rPr>
          <w:rFonts w:asciiTheme="minorEastAsia" w:hAnsiTheme="minorEastAsia" w:hint="eastAsia"/>
          <w:sz w:val="20"/>
          <w:szCs w:val="20"/>
        </w:rPr>
        <w:t xml:space="preserve">　アメリカ大統領選予備選では「格差是正」を掲げる</w:t>
      </w:r>
      <w:r w:rsidR="00755F58" w:rsidRPr="00FC0C62">
        <w:rPr>
          <w:rFonts w:asciiTheme="minorEastAsia" w:hAnsiTheme="minorEastAsia" w:hint="eastAsia"/>
          <w:sz w:val="20"/>
          <w:szCs w:val="20"/>
        </w:rPr>
        <w:t>バーニー・</w:t>
      </w:r>
      <w:r w:rsidRPr="00FC0C62">
        <w:rPr>
          <w:rFonts w:asciiTheme="minorEastAsia" w:hAnsiTheme="minorEastAsia" w:hint="eastAsia"/>
          <w:sz w:val="20"/>
          <w:szCs w:val="20"/>
        </w:rPr>
        <w:t>サンダース上院議員が善戦、変革を求める</w:t>
      </w:r>
      <w:r w:rsidR="007C22A8" w:rsidRPr="00FC0C62">
        <w:rPr>
          <w:rFonts w:asciiTheme="minorEastAsia" w:hAnsiTheme="minorEastAsia" w:hint="eastAsia"/>
          <w:sz w:val="20"/>
          <w:szCs w:val="20"/>
        </w:rPr>
        <w:t>世論と</w:t>
      </w:r>
      <w:r w:rsidRPr="00FC0C62">
        <w:rPr>
          <w:rFonts w:asciiTheme="minorEastAsia" w:hAnsiTheme="minorEastAsia" w:hint="eastAsia"/>
          <w:sz w:val="20"/>
          <w:szCs w:val="20"/>
        </w:rPr>
        <w:t>運動が広がり、</w:t>
      </w:r>
      <w:r w:rsidR="007C22A8" w:rsidRPr="00FC0C62">
        <w:rPr>
          <w:rFonts w:asciiTheme="minorEastAsia" w:hAnsiTheme="minorEastAsia" w:hint="eastAsia"/>
          <w:sz w:val="20"/>
          <w:szCs w:val="20"/>
        </w:rPr>
        <w:t>こうした動きを背景に民主党</w:t>
      </w:r>
      <w:r w:rsidRPr="00FC0C62">
        <w:rPr>
          <w:rFonts w:asciiTheme="minorEastAsia" w:hAnsiTheme="minorEastAsia" w:hint="eastAsia"/>
          <w:sz w:val="20"/>
          <w:szCs w:val="20"/>
        </w:rPr>
        <w:t>上院</w:t>
      </w:r>
      <w:r w:rsidR="007C22A8" w:rsidRPr="00FC0C62">
        <w:rPr>
          <w:rFonts w:asciiTheme="minorEastAsia" w:hAnsiTheme="minorEastAsia" w:hint="eastAsia"/>
          <w:sz w:val="20"/>
          <w:szCs w:val="20"/>
        </w:rPr>
        <w:t>新</w:t>
      </w:r>
      <w:r w:rsidRPr="00FC0C62">
        <w:rPr>
          <w:rFonts w:asciiTheme="minorEastAsia" w:hAnsiTheme="minorEastAsia" w:hint="eastAsia"/>
          <w:sz w:val="20"/>
          <w:szCs w:val="20"/>
        </w:rPr>
        <w:t>指導部に推挙された。</w:t>
      </w:r>
      <w:r w:rsidR="007C22A8" w:rsidRPr="00FC0C62">
        <w:rPr>
          <w:rFonts w:asciiTheme="minorEastAsia" w:hAnsiTheme="minorEastAsia" w:hint="eastAsia"/>
          <w:sz w:val="20"/>
          <w:szCs w:val="20"/>
        </w:rPr>
        <w:t>また</w:t>
      </w:r>
      <w:r w:rsidR="00B65DAB" w:rsidRPr="00FC0C62">
        <w:rPr>
          <w:rFonts w:asciiTheme="minorEastAsia" w:hAnsiTheme="minorEastAsia" w:hint="eastAsia"/>
          <w:sz w:val="20"/>
          <w:szCs w:val="20"/>
        </w:rPr>
        <w:t>アメリカ</w:t>
      </w:r>
      <w:r w:rsidR="00755F58" w:rsidRPr="00FC0C62">
        <w:rPr>
          <w:rFonts w:asciiTheme="minorEastAsia" w:hAnsiTheme="minorEastAsia" w:hint="eastAsia"/>
          <w:sz w:val="20"/>
          <w:szCs w:val="20"/>
        </w:rPr>
        <w:t>では</w:t>
      </w:r>
      <w:r w:rsidR="00DD7821" w:rsidRPr="00FC0C62">
        <w:rPr>
          <w:rFonts w:asciiTheme="minorEastAsia" w:hAnsiTheme="minorEastAsia" w:hint="eastAsia"/>
          <w:sz w:val="20"/>
          <w:szCs w:val="20"/>
        </w:rPr>
        <w:t>ファストフード労働者を中心に</w:t>
      </w:r>
      <w:r w:rsidR="00755F58" w:rsidRPr="00FC0C62">
        <w:rPr>
          <w:rFonts w:asciiTheme="minorEastAsia" w:hAnsiTheme="minorEastAsia" w:hint="eastAsia"/>
          <w:sz w:val="20"/>
          <w:szCs w:val="20"/>
        </w:rPr>
        <w:t>最低賃金</w:t>
      </w:r>
      <w:r w:rsidR="00DD7821" w:rsidRPr="00FC0C62">
        <w:rPr>
          <w:rFonts w:asciiTheme="minorEastAsia" w:hAnsiTheme="minorEastAsia" w:hint="eastAsia"/>
          <w:sz w:val="20"/>
          <w:szCs w:val="20"/>
        </w:rPr>
        <w:t>15ドル</w:t>
      </w:r>
      <w:r w:rsidR="00755F58" w:rsidRPr="00FC0C62">
        <w:rPr>
          <w:rFonts w:asciiTheme="minorEastAsia" w:hAnsiTheme="minorEastAsia" w:hint="eastAsia"/>
          <w:sz w:val="20"/>
          <w:szCs w:val="20"/>
        </w:rPr>
        <w:t>を求める</w:t>
      </w:r>
      <w:r w:rsidR="005A39C0" w:rsidRPr="00FC0C62">
        <w:rPr>
          <w:rFonts w:asciiTheme="minorEastAsia" w:hAnsiTheme="minorEastAsia" w:hint="eastAsia"/>
          <w:sz w:val="20"/>
          <w:szCs w:val="20"/>
        </w:rPr>
        <w:t>運動</w:t>
      </w:r>
      <w:r w:rsidR="00755F58" w:rsidRPr="00FC0C62">
        <w:rPr>
          <w:rFonts w:asciiTheme="minorEastAsia" w:hAnsiTheme="minorEastAsia" w:hint="eastAsia"/>
          <w:sz w:val="20"/>
          <w:szCs w:val="20"/>
        </w:rPr>
        <w:t>が広がった。アジアでもインドネシア、ベトナムなどで</w:t>
      </w:r>
      <w:r w:rsidR="00B65DAB" w:rsidRPr="00FC0C62">
        <w:rPr>
          <w:rFonts w:asciiTheme="minorEastAsia" w:hAnsiTheme="minorEastAsia" w:hint="eastAsia"/>
          <w:sz w:val="20"/>
          <w:szCs w:val="20"/>
        </w:rPr>
        <w:t>大幅な最賃引き上げ</w:t>
      </w:r>
      <w:r w:rsidR="00423C3D" w:rsidRPr="00FC0C62">
        <w:rPr>
          <w:rFonts w:asciiTheme="minorEastAsia" w:hAnsiTheme="minorEastAsia" w:hint="eastAsia"/>
          <w:sz w:val="20"/>
          <w:szCs w:val="20"/>
        </w:rPr>
        <w:t>がおこなわれ</w:t>
      </w:r>
      <w:r w:rsidR="00755F58" w:rsidRPr="00FC0C62">
        <w:rPr>
          <w:rFonts w:asciiTheme="minorEastAsia" w:hAnsiTheme="minorEastAsia" w:hint="eastAsia"/>
          <w:sz w:val="20"/>
          <w:szCs w:val="20"/>
        </w:rPr>
        <w:t>た。</w:t>
      </w:r>
      <w:r w:rsidR="00933EEF" w:rsidRPr="00FC0C62">
        <w:rPr>
          <w:rFonts w:asciiTheme="minorEastAsia" w:hAnsiTheme="minorEastAsia" w:hint="eastAsia"/>
          <w:sz w:val="20"/>
          <w:szCs w:val="20"/>
        </w:rPr>
        <w:t>ドイツでは全国一律最賃制が導入され</w:t>
      </w:r>
      <w:r w:rsidR="00755F58" w:rsidRPr="00FC0C62">
        <w:rPr>
          <w:rFonts w:asciiTheme="minorEastAsia" w:hAnsiTheme="minorEastAsia" w:hint="eastAsia"/>
          <w:sz w:val="20"/>
          <w:szCs w:val="20"/>
        </w:rPr>
        <w:t>た。格差是正、貧困解消は世界の労働者共通の</w:t>
      </w:r>
      <w:r w:rsidR="00755F58" w:rsidRPr="001C0D7B">
        <w:rPr>
          <w:rFonts w:eastAsiaTheme="minorHAnsi" w:hint="eastAsia"/>
          <w:sz w:val="20"/>
          <w:szCs w:val="20"/>
        </w:rPr>
        <w:t>課題であ</w:t>
      </w:r>
      <w:r w:rsidR="00933EEF" w:rsidRPr="001C0D7B">
        <w:rPr>
          <w:rFonts w:eastAsiaTheme="minorHAnsi" w:hint="eastAsia"/>
          <w:sz w:val="20"/>
          <w:szCs w:val="20"/>
        </w:rPr>
        <w:t>り、</w:t>
      </w:r>
      <w:r w:rsidR="00423C3D" w:rsidRPr="001C0D7B">
        <w:rPr>
          <w:rFonts w:eastAsiaTheme="minorHAnsi" w:hint="eastAsia"/>
          <w:sz w:val="20"/>
          <w:szCs w:val="20"/>
        </w:rPr>
        <w:t>労働者の賃金底上げ、</w:t>
      </w:r>
      <w:r w:rsidR="00933EEF" w:rsidRPr="001C0D7B">
        <w:rPr>
          <w:rFonts w:eastAsiaTheme="minorHAnsi" w:hint="eastAsia"/>
          <w:sz w:val="20"/>
          <w:szCs w:val="20"/>
        </w:rPr>
        <w:t>所得増による消費・内需拡大による経済活性化が求められて</w:t>
      </w:r>
      <w:r w:rsidR="00423C3D" w:rsidRPr="001C0D7B">
        <w:rPr>
          <w:rFonts w:eastAsiaTheme="minorHAnsi" w:hint="eastAsia"/>
          <w:sz w:val="20"/>
          <w:szCs w:val="20"/>
        </w:rPr>
        <w:t>いる。</w:t>
      </w:r>
    </w:p>
    <w:p w:rsidR="00B335F9" w:rsidRPr="001C0D7B" w:rsidRDefault="001839F3">
      <w:pPr>
        <w:rPr>
          <w:rFonts w:eastAsiaTheme="minorHAnsi" w:cs="ＭＳ 明朝"/>
          <w:sz w:val="20"/>
          <w:szCs w:val="20"/>
        </w:rPr>
      </w:pPr>
      <w:r w:rsidRPr="001C0D7B">
        <w:rPr>
          <w:rFonts w:eastAsiaTheme="minorHAnsi" w:hint="eastAsia"/>
          <w:sz w:val="20"/>
          <w:szCs w:val="20"/>
        </w:rPr>
        <w:t xml:space="preserve">　</w:t>
      </w:r>
      <w:r w:rsidRPr="001C0D7B">
        <w:rPr>
          <w:rFonts w:eastAsiaTheme="minorHAnsi" w:cs="ＭＳ 明朝" w:hint="eastAsia"/>
          <w:sz w:val="20"/>
          <w:szCs w:val="20"/>
        </w:rPr>
        <w:t>多国籍企業や富裕層への「富の集中」をやめさせ、緊縮政策反対、公正税制の実現と格差是正、貧困解消に向け、世界の労働者、労働組合と連帯を</w:t>
      </w:r>
      <w:r w:rsidR="00EC7405" w:rsidRPr="001C0D7B">
        <w:rPr>
          <w:rFonts w:eastAsiaTheme="minorHAnsi" w:cs="ＭＳ 明朝" w:hint="eastAsia"/>
          <w:sz w:val="20"/>
          <w:szCs w:val="20"/>
        </w:rPr>
        <w:t>強化していく。</w:t>
      </w:r>
    </w:p>
    <w:p w:rsidR="009D2F6A" w:rsidRPr="00FC0C62" w:rsidRDefault="009D2F6A"/>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9"/>
      </w:tblGrid>
      <w:tr w:rsidR="001A019B" w:rsidRPr="00FC0C62" w:rsidTr="006D7791">
        <w:trPr>
          <w:trHeight w:val="486"/>
        </w:trPr>
        <w:tc>
          <w:tcPr>
            <w:tcW w:w="10300" w:type="dxa"/>
          </w:tcPr>
          <w:p w:rsidR="001A019B" w:rsidRPr="00FC0C62" w:rsidRDefault="00327EB3">
            <w:pPr>
              <w:rPr>
                <w:rFonts w:ascii="HG丸ｺﾞｼｯｸM-PRO" w:eastAsia="HG丸ｺﾞｼｯｸM-PRO" w:hAnsi="HG丸ｺﾞｼｯｸM-PRO"/>
                <w:b/>
                <w:sz w:val="28"/>
                <w:szCs w:val="28"/>
              </w:rPr>
            </w:pPr>
            <w:r w:rsidRPr="00FC0C62">
              <w:rPr>
                <w:rFonts w:ascii="HG丸ｺﾞｼｯｸM-PRO" w:eastAsia="HG丸ｺﾞｼｯｸM-PRO" w:hAnsi="HG丸ｺﾞｼｯｸM-PRO" w:hint="eastAsia"/>
                <w:b/>
                <w:sz w:val="28"/>
                <w:szCs w:val="28"/>
              </w:rPr>
              <w:t>５．</w:t>
            </w:r>
            <w:r w:rsidR="001A019B" w:rsidRPr="00FC0C62">
              <w:rPr>
                <w:rFonts w:ascii="HG丸ｺﾞｼｯｸM-PRO" w:eastAsia="HG丸ｺﾞｼｯｸM-PRO" w:hAnsi="HG丸ｺﾞｼｯｸM-PRO" w:hint="eastAsia"/>
                <w:b/>
                <w:sz w:val="28"/>
                <w:szCs w:val="28"/>
              </w:rPr>
              <w:t>組織強化・拡大</w:t>
            </w:r>
            <w:r w:rsidRPr="00FC0C62">
              <w:rPr>
                <w:rFonts w:ascii="HG丸ｺﾞｼｯｸM-PRO" w:eastAsia="HG丸ｺﾞｼｯｸM-PRO" w:hAnsi="HG丸ｺﾞｼｯｸM-PRO" w:hint="eastAsia"/>
                <w:b/>
                <w:sz w:val="28"/>
                <w:szCs w:val="28"/>
              </w:rPr>
              <w:t>、共同拡大で統一</w:t>
            </w:r>
            <w:r w:rsidR="004E79A0" w:rsidRPr="00FC0C62">
              <w:rPr>
                <w:rFonts w:ascii="HG丸ｺﾞｼｯｸM-PRO" w:eastAsia="HG丸ｺﾞｼｯｸM-PRO" w:hAnsi="HG丸ｺﾞｼｯｸM-PRO" w:hint="eastAsia"/>
                <w:b/>
                <w:sz w:val="28"/>
                <w:szCs w:val="28"/>
              </w:rPr>
              <w:t>めざす</w:t>
            </w:r>
          </w:p>
        </w:tc>
      </w:tr>
    </w:tbl>
    <w:p w:rsidR="001A019B" w:rsidRPr="00FC0C62" w:rsidRDefault="001A019B">
      <w:pPr>
        <w:rPr>
          <w:rFonts w:asciiTheme="majorEastAsia" w:eastAsiaTheme="majorEastAsia" w:hAnsiTheme="majorEastAsia"/>
          <w:szCs w:val="21"/>
        </w:rPr>
      </w:pPr>
    </w:p>
    <w:p w:rsidR="009D5A46" w:rsidRPr="00FC0C62" w:rsidRDefault="009D2F6A">
      <w:pPr>
        <w:rPr>
          <w:rFonts w:asciiTheme="majorEastAsia" w:eastAsiaTheme="majorEastAsia" w:hAnsiTheme="majorEastAsia"/>
          <w:szCs w:val="21"/>
        </w:rPr>
      </w:pPr>
      <w:r w:rsidRPr="00FC0C62">
        <w:rPr>
          <w:rFonts w:asciiTheme="majorEastAsia" w:eastAsiaTheme="majorEastAsia" w:hAnsiTheme="majorEastAsia" w:hint="eastAsia"/>
          <w:szCs w:val="21"/>
        </w:rPr>
        <w:t>メーデーを機に組織拡大・強化</w:t>
      </w:r>
      <w:r w:rsidR="003F41D5" w:rsidRPr="00FC0C62">
        <w:rPr>
          <w:rFonts w:asciiTheme="majorEastAsia" w:eastAsiaTheme="majorEastAsia" w:hAnsiTheme="majorEastAsia" w:hint="eastAsia"/>
          <w:szCs w:val="21"/>
        </w:rPr>
        <w:t>―</w:t>
      </w:r>
      <w:r w:rsidR="009D5A46" w:rsidRPr="00FC0C62">
        <w:rPr>
          <w:rFonts w:asciiTheme="majorEastAsia" w:eastAsiaTheme="majorEastAsia" w:hAnsiTheme="majorEastAsia" w:hint="eastAsia"/>
          <w:sz w:val="20"/>
          <w:szCs w:val="20"/>
        </w:rPr>
        <w:t>組織の拡大・強化で要求実現を</w:t>
      </w:r>
    </w:p>
    <w:p w:rsidR="00A256A2" w:rsidRPr="00FC0C62" w:rsidRDefault="00A256A2" w:rsidP="00A256A2">
      <w:pPr>
        <w:ind w:firstLineChars="100" w:firstLine="200"/>
        <w:rPr>
          <w:sz w:val="20"/>
          <w:szCs w:val="20"/>
        </w:rPr>
      </w:pPr>
      <w:r w:rsidRPr="00FC0C62">
        <w:rPr>
          <w:rFonts w:hint="eastAsia"/>
          <w:sz w:val="20"/>
          <w:szCs w:val="20"/>
        </w:rPr>
        <w:t>近年、メーデー休暇に対する当局、経営側からの攻撃が強まってきている。またメーデー休暇制度がありながらも取得しにくい職場環境</w:t>
      </w:r>
      <w:r w:rsidR="003F41D5" w:rsidRPr="00FC0C62">
        <w:rPr>
          <w:rFonts w:hint="eastAsia"/>
          <w:sz w:val="20"/>
          <w:szCs w:val="20"/>
        </w:rPr>
        <w:t>も生まれているのも事実である。こうした様々な攻撃に対し、組合員に対する</w:t>
      </w:r>
      <w:r w:rsidRPr="00FC0C62">
        <w:rPr>
          <w:rFonts w:hint="eastAsia"/>
          <w:sz w:val="20"/>
          <w:szCs w:val="20"/>
        </w:rPr>
        <w:t>「メーデーの歴史と労働者のたたかい」などについての宣伝・教育の重視、職場の協力・理解を求める日常普段からの取り組みが大切</w:t>
      </w:r>
      <w:r w:rsidR="003F41D5" w:rsidRPr="00FC0C62">
        <w:rPr>
          <w:rFonts w:hint="eastAsia"/>
          <w:sz w:val="20"/>
          <w:szCs w:val="20"/>
        </w:rPr>
        <w:t>になってい</w:t>
      </w:r>
      <w:r w:rsidRPr="00FC0C62">
        <w:rPr>
          <w:rFonts w:hint="eastAsia"/>
          <w:sz w:val="20"/>
          <w:szCs w:val="20"/>
        </w:rPr>
        <w:t>る。同時に、</w:t>
      </w:r>
      <w:r w:rsidR="003F41D5" w:rsidRPr="00FC0C62">
        <w:rPr>
          <w:rFonts w:hint="eastAsia"/>
          <w:sz w:val="20"/>
          <w:szCs w:val="20"/>
        </w:rPr>
        <w:t>メーデーを</w:t>
      </w:r>
      <w:r w:rsidRPr="00FC0C62">
        <w:rPr>
          <w:rFonts w:hint="eastAsia"/>
          <w:sz w:val="20"/>
          <w:szCs w:val="20"/>
        </w:rPr>
        <w:t>春闘前半戦から後半戦にむけた組合員の決起の場として重視、春闘要求の前進</w:t>
      </w:r>
      <w:r w:rsidR="004E79A0" w:rsidRPr="00FC0C62">
        <w:rPr>
          <w:rFonts w:hint="eastAsia"/>
          <w:sz w:val="20"/>
          <w:szCs w:val="20"/>
        </w:rPr>
        <w:t>をめざすためにも最大限の参加促進をはかって</w:t>
      </w:r>
      <w:r w:rsidRPr="00FC0C62">
        <w:rPr>
          <w:rFonts w:hint="eastAsia"/>
          <w:sz w:val="20"/>
          <w:szCs w:val="20"/>
        </w:rPr>
        <w:t>いく。</w:t>
      </w:r>
    </w:p>
    <w:p w:rsidR="00A256A2" w:rsidRPr="00FC0C62" w:rsidRDefault="00A256A2" w:rsidP="00A256A2">
      <w:pPr>
        <w:ind w:firstLineChars="100" w:firstLine="200"/>
        <w:rPr>
          <w:sz w:val="20"/>
          <w:szCs w:val="20"/>
        </w:rPr>
      </w:pPr>
      <w:r w:rsidRPr="00FC0C62">
        <w:rPr>
          <w:rFonts w:hint="eastAsia"/>
          <w:sz w:val="20"/>
          <w:szCs w:val="20"/>
        </w:rPr>
        <w:t>またメーデーは労働組合が取り組む最大規模のイベントである。多くの組合員が結集すると同時</w:t>
      </w:r>
      <w:r w:rsidR="003F41D5" w:rsidRPr="00FC0C62">
        <w:rPr>
          <w:rFonts w:hint="eastAsia"/>
          <w:sz w:val="20"/>
          <w:szCs w:val="20"/>
        </w:rPr>
        <w:t>に職場の仲間を勧誘し、組合への理解と</w:t>
      </w:r>
      <w:r w:rsidR="009D2F6A" w:rsidRPr="00FC0C62">
        <w:rPr>
          <w:rFonts w:hint="eastAsia"/>
          <w:sz w:val="20"/>
          <w:szCs w:val="20"/>
        </w:rPr>
        <w:t>新入組合員獲得にむけた組織</w:t>
      </w:r>
      <w:r w:rsidRPr="00FC0C62">
        <w:rPr>
          <w:rFonts w:hint="eastAsia"/>
          <w:sz w:val="20"/>
          <w:szCs w:val="20"/>
        </w:rPr>
        <w:t>拡大の場としても重要な取り組みである。</w:t>
      </w:r>
      <w:r w:rsidR="009D2F6A" w:rsidRPr="00FC0C62">
        <w:rPr>
          <w:rFonts w:hint="eastAsia"/>
          <w:sz w:val="20"/>
          <w:szCs w:val="20"/>
        </w:rPr>
        <w:t>組織拡大・強化は</w:t>
      </w:r>
      <w:r w:rsidRPr="00FC0C62">
        <w:rPr>
          <w:rFonts w:hint="eastAsia"/>
          <w:sz w:val="20"/>
          <w:szCs w:val="20"/>
        </w:rPr>
        <w:t>職場内での労働組合の影響力</w:t>
      </w:r>
      <w:r w:rsidR="009D2F6A" w:rsidRPr="00FC0C62">
        <w:rPr>
          <w:rFonts w:hint="eastAsia"/>
          <w:sz w:val="20"/>
          <w:szCs w:val="20"/>
        </w:rPr>
        <w:t>を</w:t>
      </w:r>
      <w:r w:rsidRPr="00FC0C62">
        <w:rPr>
          <w:rFonts w:hint="eastAsia"/>
          <w:sz w:val="20"/>
          <w:szCs w:val="20"/>
        </w:rPr>
        <w:t>拡大</w:t>
      </w:r>
      <w:r w:rsidR="009D2F6A" w:rsidRPr="00FC0C62">
        <w:rPr>
          <w:rFonts w:hint="eastAsia"/>
          <w:sz w:val="20"/>
          <w:szCs w:val="20"/>
        </w:rPr>
        <w:t>し</w:t>
      </w:r>
      <w:r w:rsidRPr="00FC0C62">
        <w:rPr>
          <w:rFonts w:hint="eastAsia"/>
          <w:sz w:val="20"/>
          <w:szCs w:val="20"/>
        </w:rPr>
        <w:t>、</w:t>
      </w:r>
      <w:r w:rsidR="009D2F6A" w:rsidRPr="00FC0C62">
        <w:rPr>
          <w:rFonts w:hint="eastAsia"/>
          <w:sz w:val="20"/>
          <w:szCs w:val="20"/>
        </w:rPr>
        <w:t>多数派形成によって職場要求実現への大きな保障となる。</w:t>
      </w:r>
      <w:r w:rsidRPr="00FC0C62">
        <w:rPr>
          <w:rFonts w:hint="eastAsia"/>
          <w:sz w:val="20"/>
          <w:szCs w:val="20"/>
        </w:rPr>
        <w:t>組合活動への理解や</w:t>
      </w:r>
      <w:r w:rsidR="009D2F6A" w:rsidRPr="00FC0C62">
        <w:rPr>
          <w:rFonts w:hint="eastAsia"/>
          <w:sz w:val="20"/>
          <w:szCs w:val="20"/>
        </w:rPr>
        <w:t>協力</w:t>
      </w:r>
      <w:r w:rsidR="003F41D5" w:rsidRPr="00FC0C62">
        <w:rPr>
          <w:rFonts w:hint="eastAsia"/>
          <w:sz w:val="20"/>
          <w:szCs w:val="20"/>
        </w:rPr>
        <w:t>を促進し</w:t>
      </w:r>
      <w:r w:rsidRPr="00FC0C62">
        <w:rPr>
          <w:rFonts w:hint="eastAsia"/>
          <w:sz w:val="20"/>
          <w:szCs w:val="20"/>
        </w:rPr>
        <w:t>、</w:t>
      </w:r>
      <w:r w:rsidR="009D2F6A" w:rsidRPr="00FC0C62">
        <w:rPr>
          <w:rFonts w:hint="eastAsia"/>
          <w:sz w:val="20"/>
          <w:szCs w:val="20"/>
        </w:rPr>
        <w:t>組合員</w:t>
      </w:r>
      <w:r w:rsidR="003F41D5" w:rsidRPr="00FC0C62">
        <w:rPr>
          <w:rFonts w:hint="eastAsia"/>
          <w:sz w:val="20"/>
          <w:szCs w:val="20"/>
        </w:rPr>
        <w:t>を</w:t>
      </w:r>
      <w:r w:rsidR="009D2F6A" w:rsidRPr="00FC0C62">
        <w:rPr>
          <w:rFonts w:hint="eastAsia"/>
          <w:sz w:val="20"/>
          <w:szCs w:val="20"/>
        </w:rPr>
        <w:t>拡大</w:t>
      </w:r>
      <w:r w:rsidR="003F41D5" w:rsidRPr="00FC0C62">
        <w:rPr>
          <w:rFonts w:hint="eastAsia"/>
          <w:sz w:val="20"/>
          <w:szCs w:val="20"/>
        </w:rPr>
        <w:t>する場として、メーデーを位置付ける</w:t>
      </w:r>
      <w:r w:rsidR="009D2F6A" w:rsidRPr="00FC0C62">
        <w:rPr>
          <w:rFonts w:hint="eastAsia"/>
          <w:sz w:val="20"/>
          <w:szCs w:val="20"/>
        </w:rPr>
        <w:t>ことが</w:t>
      </w:r>
      <w:r w:rsidRPr="00FC0C62">
        <w:rPr>
          <w:rFonts w:hint="eastAsia"/>
          <w:sz w:val="20"/>
          <w:szCs w:val="20"/>
        </w:rPr>
        <w:t>重要である。</w:t>
      </w:r>
    </w:p>
    <w:p w:rsidR="00A256A2" w:rsidRDefault="00A256A2" w:rsidP="00A256A2">
      <w:pPr>
        <w:ind w:firstLineChars="100" w:firstLine="210"/>
      </w:pPr>
    </w:p>
    <w:p w:rsidR="00E839BA" w:rsidRPr="00FC0C62" w:rsidRDefault="00E839BA" w:rsidP="00A256A2">
      <w:pPr>
        <w:ind w:firstLineChars="100" w:firstLine="210"/>
      </w:pPr>
    </w:p>
    <w:p w:rsidR="00A256A2" w:rsidRPr="00FC0C62" w:rsidRDefault="00A256A2" w:rsidP="00A256A2">
      <w:pPr>
        <w:rPr>
          <w:rFonts w:asciiTheme="majorEastAsia" w:eastAsiaTheme="majorEastAsia" w:hAnsiTheme="majorEastAsia"/>
          <w:sz w:val="20"/>
          <w:szCs w:val="20"/>
        </w:rPr>
      </w:pPr>
      <w:r w:rsidRPr="00FC0C62">
        <w:rPr>
          <w:rFonts w:asciiTheme="majorEastAsia" w:eastAsiaTheme="majorEastAsia" w:hAnsiTheme="majorEastAsia" w:hint="eastAsia"/>
          <w:sz w:val="20"/>
          <w:szCs w:val="20"/>
        </w:rPr>
        <w:t>多くの労働者に「メーデー」を知ってもらい、参加拡大を</w:t>
      </w:r>
    </w:p>
    <w:p w:rsidR="008279A4" w:rsidRPr="00FC0C62" w:rsidRDefault="00A256A2" w:rsidP="00A256A2">
      <w:pPr>
        <w:ind w:firstLineChars="100" w:firstLine="200"/>
        <w:rPr>
          <w:sz w:val="20"/>
          <w:szCs w:val="20"/>
        </w:rPr>
      </w:pPr>
      <w:r w:rsidRPr="00FC0C62">
        <w:rPr>
          <w:rFonts w:hint="eastAsia"/>
          <w:sz w:val="20"/>
          <w:szCs w:val="20"/>
        </w:rPr>
        <w:t>労働組合組織率が17.5％というなかで、圧倒的な未組織労働者は労働組合との接点は少なく、さらに</w:t>
      </w:r>
      <w:r w:rsidR="003F41D5" w:rsidRPr="00FC0C62">
        <w:rPr>
          <w:rFonts w:hint="eastAsia"/>
          <w:sz w:val="20"/>
          <w:szCs w:val="20"/>
        </w:rPr>
        <w:t>世代交代</w:t>
      </w:r>
      <w:r w:rsidR="003F41D5" w:rsidRPr="00FC0C62">
        <w:rPr>
          <w:rFonts w:hint="eastAsia"/>
          <w:sz w:val="20"/>
          <w:szCs w:val="20"/>
        </w:rPr>
        <w:lastRenderedPageBreak/>
        <w:t>により</w:t>
      </w:r>
      <w:r w:rsidRPr="00FC0C62">
        <w:rPr>
          <w:rFonts w:hint="eastAsia"/>
          <w:sz w:val="20"/>
          <w:szCs w:val="20"/>
        </w:rPr>
        <w:t>メーデー</w:t>
      </w:r>
      <w:r w:rsidR="008279A4" w:rsidRPr="00FC0C62">
        <w:rPr>
          <w:rFonts w:hint="eastAsia"/>
          <w:sz w:val="20"/>
          <w:szCs w:val="20"/>
        </w:rPr>
        <w:t>の意義・役割が必ずしも継承されていない。</w:t>
      </w:r>
    </w:p>
    <w:p w:rsidR="00A256A2" w:rsidRPr="00FC0C62" w:rsidRDefault="00A256A2" w:rsidP="00A256A2">
      <w:pPr>
        <w:ind w:firstLineChars="100" w:firstLine="200"/>
        <w:rPr>
          <w:sz w:val="20"/>
          <w:szCs w:val="20"/>
        </w:rPr>
      </w:pPr>
      <w:r w:rsidRPr="00FC0C62">
        <w:rPr>
          <w:rFonts w:hint="eastAsia"/>
          <w:sz w:val="20"/>
          <w:szCs w:val="20"/>
        </w:rPr>
        <w:t>こうした点をふまえ、メーデー当日の参加組織を重視しつつ、当日参加できない組合員や未組織労働者にもメーデーの歴史やその意義などについて周知していく努力は必要である。「メーデー学習会」や「メーデー前夜祭」、「メーデー一言メッセージ」</w:t>
      </w:r>
      <w:r w:rsidR="008279A4" w:rsidRPr="00FC0C62">
        <w:rPr>
          <w:rFonts w:hint="eastAsia"/>
          <w:sz w:val="20"/>
          <w:szCs w:val="20"/>
        </w:rPr>
        <w:t>、</w:t>
      </w:r>
      <w:r w:rsidRPr="00FC0C62">
        <w:rPr>
          <w:rFonts w:hint="eastAsia"/>
          <w:sz w:val="20"/>
          <w:szCs w:val="20"/>
        </w:rPr>
        <w:t>パフォーマンスコンテスト、SNSなどネット配信による双方向的対話の取り組みを重視していく。</w:t>
      </w:r>
    </w:p>
    <w:p w:rsidR="00A256A2" w:rsidRPr="00FC0C62" w:rsidRDefault="00A256A2" w:rsidP="00A256A2"/>
    <w:p w:rsidR="008279A4" w:rsidRPr="00FC0C62" w:rsidRDefault="008279A4" w:rsidP="008279A4">
      <w:pPr>
        <w:rPr>
          <w:rFonts w:asciiTheme="majorEastAsia" w:eastAsiaTheme="majorEastAsia" w:hAnsiTheme="majorEastAsia"/>
          <w:sz w:val="20"/>
          <w:szCs w:val="20"/>
        </w:rPr>
      </w:pPr>
      <w:r w:rsidRPr="00FC0C62">
        <w:rPr>
          <w:rFonts w:asciiTheme="majorEastAsia" w:eastAsiaTheme="majorEastAsia" w:hAnsiTheme="majorEastAsia" w:hint="eastAsia"/>
          <w:sz w:val="20"/>
          <w:szCs w:val="20"/>
        </w:rPr>
        <w:t>メーデー成功にむけた財政基盤の強化と要員体制等について</w:t>
      </w:r>
    </w:p>
    <w:p w:rsidR="008279A4" w:rsidRPr="00FC0C62" w:rsidRDefault="008279A4" w:rsidP="008279A4">
      <w:pPr>
        <w:rPr>
          <w:rFonts w:asciiTheme="minorEastAsia" w:hAnsiTheme="minorEastAsia"/>
          <w:sz w:val="20"/>
          <w:szCs w:val="20"/>
        </w:rPr>
      </w:pPr>
      <w:r w:rsidRPr="00FC0C62">
        <w:rPr>
          <w:rFonts w:asciiTheme="minorEastAsia" w:hAnsiTheme="minorEastAsia" w:hint="eastAsia"/>
          <w:sz w:val="20"/>
          <w:szCs w:val="20"/>
        </w:rPr>
        <w:t xml:space="preserve">　メーデー成功へのカギは、安定したメーデー財政であり、当日要員体制の確保である。</w:t>
      </w:r>
    </w:p>
    <w:p w:rsidR="00AD6343" w:rsidRPr="00FC0C62" w:rsidRDefault="001B4328" w:rsidP="008279A4">
      <w:pPr>
        <w:rPr>
          <w:rFonts w:asciiTheme="minorEastAsia" w:hAnsiTheme="minorEastAsia"/>
          <w:sz w:val="20"/>
          <w:szCs w:val="20"/>
        </w:rPr>
      </w:pPr>
      <w:r w:rsidRPr="00FC0C62">
        <w:rPr>
          <w:rFonts w:asciiTheme="minorEastAsia" w:hAnsiTheme="minorEastAsia" w:hint="eastAsia"/>
          <w:sz w:val="20"/>
          <w:szCs w:val="20"/>
        </w:rPr>
        <w:t xml:space="preserve">　メーデー財政は、参加組織や特別参加団体の分担金で約9</w:t>
      </w:r>
      <w:r w:rsidR="008279A4" w:rsidRPr="00FC0C62">
        <w:rPr>
          <w:rFonts w:asciiTheme="minorEastAsia" w:hAnsiTheme="minorEastAsia" w:hint="eastAsia"/>
          <w:sz w:val="20"/>
          <w:szCs w:val="20"/>
        </w:rPr>
        <w:t>割が賄われている。</w:t>
      </w:r>
      <w:r w:rsidR="00AD6343" w:rsidRPr="00FC0C62">
        <w:rPr>
          <w:rFonts w:asciiTheme="minorEastAsia" w:hAnsiTheme="minorEastAsia" w:hint="eastAsia"/>
          <w:sz w:val="20"/>
          <w:szCs w:val="20"/>
        </w:rPr>
        <w:t>組合財政の実情を理解しつつもメーデー財政基盤の維持のためにも特段の努力を要請するものである。同時</w:t>
      </w:r>
      <w:r w:rsidR="003F41D5" w:rsidRPr="00FC0C62">
        <w:rPr>
          <w:rFonts w:asciiTheme="minorEastAsia" w:hAnsiTheme="minorEastAsia" w:hint="eastAsia"/>
          <w:sz w:val="20"/>
          <w:szCs w:val="20"/>
        </w:rPr>
        <w:t>に</w:t>
      </w:r>
      <w:r w:rsidR="00AD6343" w:rsidRPr="00FC0C62">
        <w:rPr>
          <w:rFonts w:asciiTheme="minorEastAsia" w:hAnsiTheme="minorEastAsia" w:hint="eastAsia"/>
          <w:sz w:val="20"/>
          <w:szCs w:val="20"/>
        </w:rPr>
        <w:t>メーデー実行委員会として</w:t>
      </w:r>
      <w:r w:rsidRPr="00FC0C62">
        <w:rPr>
          <w:rFonts w:asciiTheme="minorEastAsia" w:hAnsiTheme="minorEastAsia" w:hint="eastAsia"/>
          <w:sz w:val="20"/>
          <w:szCs w:val="20"/>
        </w:rPr>
        <w:t>も財政規模に応じて</w:t>
      </w:r>
      <w:r w:rsidR="003F41D5" w:rsidRPr="00FC0C62">
        <w:rPr>
          <w:rFonts w:asciiTheme="minorEastAsia" w:hAnsiTheme="minorEastAsia" w:hint="eastAsia"/>
          <w:sz w:val="20"/>
          <w:szCs w:val="20"/>
        </w:rPr>
        <w:t>支出項目</w:t>
      </w:r>
      <w:r w:rsidR="00AD6343" w:rsidRPr="00FC0C62">
        <w:rPr>
          <w:rFonts w:asciiTheme="minorEastAsia" w:hAnsiTheme="minorEastAsia" w:hint="eastAsia"/>
          <w:sz w:val="20"/>
          <w:szCs w:val="20"/>
        </w:rPr>
        <w:t>の見直しなど効率化をはかっていく。</w:t>
      </w:r>
    </w:p>
    <w:p w:rsidR="008279A4" w:rsidRPr="00FC0C62" w:rsidRDefault="00AD6343" w:rsidP="003F41D5">
      <w:pPr>
        <w:ind w:firstLineChars="100" w:firstLine="200"/>
        <w:rPr>
          <w:rFonts w:asciiTheme="minorEastAsia" w:hAnsiTheme="minorEastAsia"/>
          <w:sz w:val="20"/>
          <w:szCs w:val="20"/>
        </w:rPr>
      </w:pPr>
      <w:r w:rsidRPr="00FC0C62">
        <w:rPr>
          <w:rFonts w:asciiTheme="minorEastAsia" w:hAnsiTheme="minorEastAsia" w:hint="eastAsia"/>
          <w:sz w:val="20"/>
          <w:szCs w:val="20"/>
        </w:rPr>
        <w:t>また財政とともにメーデー当日を含む要請体制の確保はメーデー成功の必須条件である。</w:t>
      </w:r>
      <w:r w:rsidR="007416BC" w:rsidRPr="00FC0C62">
        <w:rPr>
          <w:rFonts w:asciiTheme="minorEastAsia" w:hAnsiTheme="minorEastAsia" w:hint="eastAsia"/>
          <w:sz w:val="20"/>
          <w:szCs w:val="20"/>
        </w:rPr>
        <w:t>実行委員会としての</w:t>
      </w:r>
      <w:r w:rsidRPr="00FC0C62">
        <w:rPr>
          <w:rFonts w:asciiTheme="minorEastAsia" w:hAnsiTheme="minorEastAsia" w:hint="eastAsia"/>
          <w:sz w:val="20"/>
          <w:szCs w:val="20"/>
        </w:rPr>
        <w:t>要員</w:t>
      </w:r>
      <w:r w:rsidR="007416BC" w:rsidRPr="00FC0C62">
        <w:rPr>
          <w:rFonts w:asciiTheme="minorEastAsia" w:hAnsiTheme="minorEastAsia" w:hint="eastAsia"/>
          <w:sz w:val="20"/>
          <w:szCs w:val="20"/>
        </w:rPr>
        <w:t>要請に対し</w:t>
      </w:r>
      <w:r w:rsidR="003F41D5" w:rsidRPr="00FC0C62">
        <w:rPr>
          <w:rFonts w:asciiTheme="minorEastAsia" w:hAnsiTheme="minorEastAsia" w:hint="eastAsia"/>
          <w:sz w:val="20"/>
          <w:szCs w:val="20"/>
        </w:rPr>
        <w:t>積極的な協力をお願いする</w:t>
      </w:r>
      <w:r w:rsidRPr="00FC0C62">
        <w:rPr>
          <w:rFonts w:asciiTheme="minorEastAsia" w:hAnsiTheme="minorEastAsia" w:hint="eastAsia"/>
          <w:sz w:val="20"/>
          <w:szCs w:val="20"/>
        </w:rPr>
        <w:t>。</w:t>
      </w:r>
    </w:p>
    <w:p w:rsidR="008279A4" w:rsidRPr="00FC0C62" w:rsidRDefault="008279A4" w:rsidP="008279A4">
      <w:pPr>
        <w:rPr>
          <w:rFonts w:asciiTheme="minorEastAsia" w:hAnsiTheme="minorEastAsia"/>
          <w:sz w:val="20"/>
          <w:szCs w:val="20"/>
        </w:rPr>
      </w:pPr>
    </w:p>
    <w:p w:rsidR="008279A4" w:rsidRPr="00FC0C62" w:rsidRDefault="00CC2CDF" w:rsidP="00A256A2">
      <w:pPr>
        <w:rPr>
          <w:rFonts w:asciiTheme="majorEastAsia" w:eastAsiaTheme="majorEastAsia" w:hAnsiTheme="majorEastAsia"/>
          <w:sz w:val="20"/>
          <w:szCs w:val="20"/>
        </w:rPr>
      </w:pPr>
      <w:r w:rsidRPr="00FC0C62">
        <w:rPr>
          <w:rFonts w:asciiTheme="majorEastAsia" w:eastAsiaTheme="majorEastAsia" w:hAnsiTheme="majorEastAsia"/>
          <w:sz w:val="20"/>
          <w:szCs w:val="20"/>
        </w:rPr>
        <w:t>87回</w:t>
      </w:r>
      <w:r w:rsidR="00013F44" w:rsidRPr="00FC0C62">
        <w:rPr>
          <w:rFonts w:asciiTheme="majorEastAsia" w:eastAsiaTheme="majorEastAsia" w:hAnsiTheme="majorEastAsia" w:hint="eastAsia"/>
          <w:sz w:val="20"/>
          <w:szCs w:val="20"/>
        </w:rPr>
        <w:t>メーデー</w:t>
      </w:r>
      <w:r w:rsidRPr="00FC0C62">
        <w:rPr>
          <w:rFonts w:asciiTheme="majorEastAsia" w:eastAsiaTheme="majorEastAsia" w:hAnsiTheme="majorEastAsia"/>
          <w:sz w:val="20"/>
          <w:szCs w:val="20"/>
        </w:rPr>
        <w:t>から88回</w:t>
      </w:r>
      <w:r w:rsidR="00013F44" w:rsidRPr="00FC0C62">
        <w:rPr>
          <w:rFonts w:asciiTheme="majorEastAsia" w:eastAsiaTheme="majorEastAsia" w:hAnsiTheme="majorEastAsia" w:hint="eastAsia"/>
          <w:sz w:val="20"/>
          <w:szCs w:val="20"/>
        </w:rPr>
        <w:t>メーデー</w:t>
      </w:r>
      <w:r w:rsidRPr="00FC0C62">
        <w:rPr>
          <w:rFonts w:asciiTheme="majorEastAsia" w:eastAsiaTheme="majorEastAsia" w:hAnsiTheme="majorEastAsia"/>
          <w:sz w:val="20"/>
          <w:szCs w:val="20"/>
        </w:rPr>
        <w:t>へ、更なる共同</w:t>
      </w:r>
      <w:r w:rsidR="00013F44" w:rsidRPr="00FC0C62">
        <w:rPr>
          <w:rFonts w:asciiTheme="majorEastAsia" w:eastAsiaTheme="majorEastAsia" w:hAnsiTheme="majorEastAsia" w:hint="eastAsia"/>
          <w:sz w:val="20"/>
          <w:szCs w:val="20"/>
        </w:rPr>
        <w:t>の追求めざす</w:t>
      </w:r>
    </w:p>
    <w:p w:rsidR="00F327FB" w:rsidRPr="00FC0C62" w:rsidRDefault="00CC2CDF" w:rsidP="00CC2CDF">
      <w:pPr>
        <w:rPr>
          <w:rFonts w:asciiTheme="minorEastAsia" w:hAnsiTheme="minorEastAsia"/>
          <w:sz w:val="20"/>
          <w:szCs w:val="20"/>
        </w:rPr>
      </w:pPr>
      <w:r w:rsidRPr="00FC0C62">
        <w:rPr>
          <w:rFonts w:asciiTheme="minorEastAsia" w:hAnsiTheme="minorEastAsia" w:hint="eastAsia"/>
          <w:sz w:val="20"/>
          <w:szCs w:val="20"/>
        </w:rPr>
        <w:t xml:space="preserve">　第87回メーデーは、89</w:t>
      </w:r>
      <w:r w:rsidR="003F41D5" w:rsidRPr="00FC0C62">
        <w:rPr>
          <w:rFonts w:asciiTheme="minorEastAsia" w:hAnsiTheme="minorEastAsia" w:hint="eastAsia"/>
          <w:sz w:val="20"/>
          <w:szCs w:val="20"/>
        </w:rPr>
        <w:t>年の労働戦線統一以来はじめて中央メーデーと日比谷メーデーが</w:t>
      </w:r>
      <w:r w:rsidRPr="00FC0C62">
        <w:rPr>
          <w:rFonts w:asciiTheme="minorEastAsia" w:hAnsiTheme="minorEastAsia" w:hint="eastAsia"/>
          <w:sz w:val="20"/>
          <w:szCs w:val="20"/>
        </w:rPr>
        <w:t>連帯あいさつ</w:t>
      </w:r>
      <w:r w:rsidR="003F41D5" w:rsidRPr="00FC0C62">
        <w:rPr>
          <w:rFonts w:asciiTheme="minorEastAsia" w:hAnsiTheme="minorEastAsia" w:hint="eastAsia"/>
          <w:sz w:val="20"/>
          <w:szCs w:val="20"/>
        </w:rPr>
        <w:t>を交換</w:t>
      </w:r>
      <w:r w:rsidRPr="00FC0C62">
        <w:rPr>
          <w:rFonts w:asciiTheme="minorEastAsia" w:hAnsiTheme="minorEastAsia" w:hint="eastAsia"/>
          <w:sz w:val="20"/>
          <w:szCs w:val="20"/>
        </w:rPr>
        <w:t>するという歴史的メーデーとなった。</w:t>
      </w:r>
    </w:p>
    <w:p w:rsidR="00F327FB" w:rsidRPr="00FC0C62" w:rsidRDefault="00F327FB" w:rsidP="003F41D5">
      <w:pPr>
        <w:ind w:firstLineChars="100" w:firstLine="200"/>
        <w:rPr>
          <w:rFonts w:asciiTheme="minorEastAsia" w:hAnsiTheme="minorEastAsia"/>
          <w:sz w:val="20"/>
          <w:szCs w:val="20"/>
        </w:rPr>
      </w:pPr>
      <w:r w:rsidRPr="00FC0C62">
        <w:rPr>
          <w:rFonts w:asciiTheme="minorEastAsia" w:hAnsiTheme="minorEastAsia" w:hint="eastAsia"/>
          <w:sz w:val="20"/>
          <w:szCs w:val="20"/>
        </w:rPr>
        <w:t>また</w:t>
      </w:r>
      <w:r w:rsidR="003F41D5" w:rsidRPr="00FC0C62">
        <w:rPr>
          <w:rFonts w:asciiTheme="minorEastAsia" w:hAnsiTheme="minorEastAsia" w:hint="eastAsia"/>
          <w:sz w:val="20"/>
          <w:szCs w:val="20"/>
        </w:rPr>
        <w:t>、「戦争法廃止」をめざす全国的な共同の広がりが</w:t>
      </w:r>
      <w:r w:rsidRPr="00FC0C62">
        <w:rPr>
          <w:rFonts w:asciiTheme="minorEastAsia" w:hAnsiTheme="minorEastAsia" w:hint="eastAsia"/>
          <w:sz w:val="20"/>
          <w:szCs w:val="20"/>
        </w:rPr>
        <w:t>、地方メーデーでも多く反映された。県弁護士会や市民連合、平和フォーラム労組からの連帯あいさつの実現（栃木、埼玉、千葉、愛知、滋賀、京都等）をはじめ野党統一候補のあいさつ（群馬、長野、新潟、山口等）などがおこなわれた。また新潟では、戦争法廃止で共同してきた「平和センター」「地区労会議」と初の共同開催による「</w:t>
      </w:r>
      <w:r w:rsidRPr="00FC0C62">
        <w:rPr>
          <w:rFonts w:asciiTheme="minorEastAsia" w:hAnsiTheme="minorEastAsia"/>
          <w:sz w:val="20"/>
          <w:szCs w:val="20"/>
        </w:rPr>
        <w:t>87総がかりメーデー」が実現するなど一致する要求</w:t>
      </w:r>
      <w:r w:rsidR="003F41D5" w:rsidRPr="00FC0C62">
        <w:rPr>
          <w:rFonts w:asciiTheme="minorEastAsia" w:hAnsiTheme="minorEastAsia"/>
          <w:sz w:val="20"/>
          <w:szCs w:val="20"/>
        </w:rPr>
        <w:t>での共同行動がメーデーでの共同に大きく発展してきた。引き続き、戦争法廃止</w:t>
      </w:r>
      <w:r w:rsidRPr="00FC0C62">
        <w:rPr>
          <w:rFonts w:asciiTheme="minorEastAsia" w:hAnsiTheme="minorEastAsia"/>
          <w:sz w:val="20"/>
          <w:szCs w:val="20"/>
        </w:rPr>
        <w:t>、戦争法を発動させないとりくみの共同継続が求められている。</w:t>
      </w:r>
    </w:p>
    <w:p w:rsidR="00CC2CDF" w:rsidRPr="00FC0C62" w:rsidRDefault="00CC2CDF" w:rsidP="003F41D5">
      <w:pPr>
        <w:ind w:firstLineChars="100" w:firstLine="200"/>
        <w:rPr>
          <w:rFonts w:asciiTheme="minorEastAsia" w:hAnsiTheme="minorEastAsia"/>
          <w:sz w:val="20"/>
          <w:szCs w:val="20"/>
        </w:rPr>
      </w:pPr>
      <w:r w:rsidRPr="00FC0C62">
        <w:rPr>
          <w:rFonts w:asciiTheme="minorEastAsia" w:hAnsiTheme="minorEastAsia" w:hint="eastAsia"/>
          <w:sz w:val="20"/>
          <w:szCs w:val="20"/>
        </w:rPr>
        <w:t>いまも</w:t>
      </w:r>
      <w:r w:rsidR="00A256A2" w:rsidRPr="00FC0C62">
        <w:rPr>
          <w:rFonts w:asciiTheme="minorEastAsia" w:hAnsiTheme="minorEastAsia" w:hint="eastAsia"/>
          <w:sz w:val="20"/>
          <w:szCs w:val="20"/>
        </w:rPr>
        <w:t>メーデーは「労働者の統一と団結」の象徴であり、職場・地域の労働者から統一メーデーを求める声は依然高い。</w:t>
      </w:r>
      <w:r w:rsidRPr="00FC0C62">
        <w:rPr>
          <w:rFonts w:asciiTheme="minorEastAsia" w:hAnsiTheme="minorEastAsia" w:hint="eastAsia"/>
          <w:sz w:val="20"/>
          <w:szCs w:val="20"/>
        </w:rPr>
        <w:t>第87</w:t>
      </w:r>
      <w:r w:rsidR="003F41D5" w:rsidRPr="00FC0C62">
        <w:rPr>
          <w:rFonts w:asciiTheme="minorEastAsia" w:hAnsiTheme="minorEastAsia" w:hint="eastAsia"/>
          <w:sz w:val="20"/>
          <w:szCs w:val="20"/>
        </w:rPr>
        <w:t>回メーデーの到達点をふまえ、戦争法案</w:t>
      </w:r>
      <w:r w:rsidRPr="00FC0C62">
        <w:rPr>
          <w:rFonts w:asciiTheme="minorEastAsia" w:hAnsiTheme="minorEastAsia" w:hint="eastAsia"/>
          <w:sz w:val="20"/>
          <w:szCs w:val="20"/>
        </w:rPr>
        <w:t>廃止をはじめ労働法制改悪反対、</w:t>
      </w:r>
      <w:r w:rsidR="00A256A2" w:rsidRPr="00FC0C62">
        <w:rPr>
          <w:rFonts w:asciiTheme="minorEastAsia" w:hAnsiTheme="minorEastAsia" w:hint="eastAsia"/>
          <w:sz w:val="20"/>
          <w:szCs w:val="20"/>
        </w:rPr>
        <w:t>JAL不当解雇撤回など労働</w:t>
      </w:r>
      <w:r w:rsidR="003F41D5" w:rsidRPr="00FC0C62">
        <w:rPr>
          <w:rFonts w:asciiTheme="minorEastAsia" w:hAnsiTheme="minorEastAsia" w:hint="eastAsia"/>
          <w:sz w:val="20"/>
          <w:szCs w:val="20"/>
        </w:rPr>
        <w:t>者の権利・雇用を守る取り組みでもナショナルセンターの違いを越えた</w:t>
      </w:r>
      <w:r w:rsidR="00A256A2" w:rsidRPr="00FC0C62">
        <w:rPr>
          <w:rFonts w:asciiTheme="minorEastAsia" w:hAnsiTheme="minorEastAsia" w:hint="eastAsia"/>
          <w:sz w:val="20"/>
          <w:szCs w:val="20"/>
        </w:rPr>
        <w:t>共闘、共同が拡大して</w:t>
      </w:r>
      <w:r w:rsidRPr="00FC0C62">
        <w:rPr>
          <w:rFonts w:asciiTheme="minorEastAsia" w:hAnsiTheme="minorEastAsia" w:hint="eastAsia"/>
          <w:sz w:val="20"/>
          <w:szCs w:val="20"/>
        </w:rPr>
        <w:t>きた</w:t>
      </w:r>
      <w:r w:rsidR="00A256A2" w:rsidRPr="00FC0C62">
        <w:rPr>
          <w:rFonts w:asciiTheme="minorEastAsia" w:hAnsiTheme="minorEastAsia" w:hint="eastAsia"/>
          <w:sz w:val="20"/>
          <w:szCs w:val="20"/>
        </w:rPr>
        <w:t>。</w:t>
      </w:r>
      <w:r w:rsidRPr="00FC0C62">
        <w:rPr>
          <w:rFonts w:asciiTheme="minorEastAsia" w:hAnsiTheme="minorEastAsia" w:hint="eastAsia"/>
          <w:sz w:val="20"/>
          <w:szCs w:val="20"/>
        </w:rPr>
        <w:t>安倍「働き方改革」の欺瞞</w:t>
      </w:r>
      <w:r w:rsidR="003F41D5" w:rsidRPr="00FC0C62">
        <w:rPr>
          <w:rFonts w:asciiTheme="minorEastAsia" w:hAnsiTheme="minorEastAsia" w:hint="eastAsia"/>
          <w:sz w:val="20"/>
          <w:szCs w:val="20"/>
        </w:rPr>
        <w:t>性の暴露、最賃闘争での共同、</w:t>
      </w:r>
      <w:r w:rsidR="00A256A2" w:rsidRPr="00FC0C62">
        <w:rPr>
          <w:rFonts w:asciiTheme="minorEastAsia" w:hAnsiTheme="minorEastAsia" w:hint="eastAsia"/>
          <w:sz w:val="20"/>
          <w:szCs w:val="20"/>
        </w:rPr>
        <w:t>安倍「暴走」政治</w:t>
      </w:r>
      <w:r w:rsidRPr="00FC0C62">
        <w:rPr>
          <w:rFonts w:asciiTheme="minorEastAsia" w:hAnsiTheme="minorEastAsia" w:hint="eastAsia"/>
          <w:sz w:val="20"/>
          <w:szCs w:val="20"/>
        </w:rPr>
        <w:t>ストップ</w:t>
      </w:r>
      <w:r w:rsidR="00A256A2" w:rsidRPr="00FC0C62">
        <w:rPr>
          <w:rFonts w:asciiTheme="minorEastAsia" w:hAnsiTheme="minorEastAsia" w:hint="eastAsia"/>
          <w:sz w:val="20"/>
          <w:szCs w:val="20"/>
        </w:rPr>
        <w:t>に</w:t>
      </w:r>
      <w:r w:rsidRPr="00FC0C62">
        <w:rPr>
          <w:rFonts w:asciiTheme="minorEastAsia" w:hAnsiTheme="minorEastAsia" w:hint="eastAsia"/>
          <w:sz w:val="20"/>
          <w:szCs w:val="20"/>
        </w:rPr>
        <w:t>むけて</w:t>
      </w:r>
      <w:r w:rsidR="00A256A2" w:rsidRPr="00FC0C62">
        <w:rPr>
          <w:rFonts w:asciiTheme="minorEastAsia" w:hAnsiTheme="minorEastAsia" w:hint="eastAsia"/>
          <w:sz w:val="20"/>
          <w:szCs w:val="20"/>
        </w:rPr>
        <w:t>、</w:t>
      </w:r>
      <w:r w:rsidRPr="00FC0C62">
        <w:rPr>
          <w:rFonts w:asciiTheme="minorEastAsia" w:hAnsiTheme="minorEastAsia" w:hint="eastAsia"/>
          <w:sz w:val="20"/>
          <w:szCs w:val="20"/>
        </w:rPr>
        <w:t>引き続き、地域段階もふくめ協力・共同関係を強めていく。</w:t>
      </w:r>
    </w:p>
    <w:p w:rsidR="00F86A3E" w:rsidRPr="00FC0C62" w:rsidRDefault="00A256A2" w:rsidP="000530E1">
      <w:pPr>
        <w:ind w:firstLineChars="100" w:firstLine="200"/>
        <w:rPr>
          <w:rFonts w:asciiTheme="majorEastAsia" w:eastAsiaTheme="majorEastAsia" w:hAnsiTheme="majorEastAsia"/>
          <w:sz w:val="28"/>
          <w:szCs w:val="28"/>
        </w:rPr>
      </w:pPr>
      <w:r w:rsidRPr="00FC0C62">
        <w:rPr>
          <w:rFonts w:asciiTheme="minorEastAsia" w:hAnsiTheme="minorEastAsia" w:hint="eastAsia"/>
          <w:sz w:val="20"/>
          <w:szCs w:val="20"/>
        </w:rPr>
        <w:t>三多摩メーデーをはじめ</w:t>
      </w:r>
      <w:r w:rsidR="003F41D5" w:rsidRPr="00FC0C62">
        <w:rPr>
          <w:rFonts w:asciiTheme="minorEastAsia" w:hAnsiTheme="minorEastAsia" w:hint="eastAsia"/>
          <w:sz w:val="20"/>
          <w:szCs w:val="20"/>
        </w:rPr>
        <w:t>、</w:t>
      </w:r>
      <w:r w:rsidRPr="00FC0C62">
        <w:rPr>
          <w:rFonts w:asciiTheme="minorEastAsia" w:hAnsiTheme="minorEastAsia" w:hint="eastAsia"/>
          <w:sz w:val="20"/>
          <w:szCs w:val="20"/>
        </w:rPr>
        <w:t>全国各</w:t>
      </w:r>
      <w:r w:rsidR="00CC2CDF" w:rsidRPr="00FC0C62">
        <w:rPr>
          <w:rFonts w:asciiTheme="minorEastAsia" w:hAnsiTheme="minorEastAsia" w:hint="eastAsia"/>
          <w:sz w:val="20"/>
          <w:szCs w:val="20"/>
        </w:rPr>
        <w:t>地で網の目に開催される地方・地域メーデーが昨年を超える参加者で</w:t>
      </w:r>
      <w:r w:rsidR="003F41D5" w:rsidRPr="00FC0C62">
        <w:rPr>
          <w:rFonts w:asciiTheme="minorEastAsia" w:hAnsiTheme="minorEastAsia" w:hint="eastAsia"/>
          <w:sz w:val="20"/>
          <w:szCs w:val="20"/>
        </w:rPr>
        <w:t>大きく成功を収めるよう実行委員会として激励・連帯を強める</w:t>
      </w:r>
      <w:r w:rsidRPr="00FC0C62">
        <w:rPr>
          <w:rFonts w:asciiTheme="minorEastAsia" w:hAnsiTheme="minorEastAsia" w:hint="eastAsia"/>
          <w:sz w:val="20"/>
          <w:szCs w:val="20"/>
        </w:rPr>
        <w:t>。</w:t>
      </w:r>
    </w:p>
    <w:sectPr w:rsidR="00F86A3E" w:rsidRPr="00FC0C62" w:rsidSect="001C0D7B">
      <w:pgSz w:w="11906" w:h="16838" w:code="9"/>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1B3" w:rsidRDefault="00F001B3" w:rsidP="009D5A46">
      <w:r>
        <w:separator/>
      </w:r>
    </w:p>
  </w:endnote>
  <w:endnote w:type="continuationSeparator" w:id="0">
    <w:p w:rsidR="00F001B3" w:rsidRDefault="00F001B3" w:rsidP="009D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1B3" w:rsidRDefault="00F001B3" w:rsidP="009D5A46">
      <w:r>
        <w:separator/>
      </w:r>
    </w:p>
  </w:footnote>
  <w:footnote w:type="continuationSeparator" w:id="0">
    <w:p w:rsidR="00F001B3" w:rsidRDefault="00F001B3" w:rsidP="009D5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6D7D"/>
    <w:multiLevelType w:val="hybridMultilevel"/>
    <w:tmpl w:val="6BDC333A"/>
    <w:lvl w:ilvl="0" w:tplc="EA46178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502117"/>
    <w:multiLevelType w:val="hybridMultilevel"/>
    <w:tmpl w:val="EDD0F8E2"/>
    <w:lvl w:ilvl="0" w:tplc="4BE62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814E01"/>
    <w:multiLevelType w:val="hybridMultilevel"/>
    <w:tmpl w:val="5A3E6B84"/>
    <w:lvl w:ilvl="0" w:tplc="0E68293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0E157C70"/>
    <w:multiLevelType w:val="hybridMultilevel"/>
    <w:tmpl w:val="096A73EC"/>
    <w:lvl w:ilvl="0" w:tplc="EE18A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954304"/>
    <w:multiLevelType w:val="hybridMultilevel"/>
    <w:tmpl w:val="B37AE6DC"/>
    <w:lvl w:ilvl="0" w:tplc="15F0ECD8">
      <w:start w:val="2"/>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D54227F"/>
    <w:multiLevelType w:val="hybridMultilevel"/>
    <w:tmpl w:val="4A16B908"/>
    <w:lvl w:ilvl="0" w:tplc="B954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F45367E"/>
    <w:multiLevelType w:val="hybridMultilevel"/>
    <w:tmpl w:val="262027D4"/>
    <w:lvl w:ilvl="0" w:tplc="63DA1A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07440A"/>
    <w:multiLevelType w:val="hybridMultilevel"/>
    <w:tmpl w:val="F4726378"/>
    <w:lvl w:ilvl="0" w:tplc="69BE0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D33DF1"/>
    <w:multiLevelType w:val="hybridMultilevel"/>
    <w:tmpl w:val="E3D2B02C"/>
    <w:lvl w:ilvl="0" w:tplc="AB4C08B2">
      <w:start w:val="1"/>
      <w:numFmt w:val="decimalFullWidth"/>
      <w:lvlText w:val="%1．"/>
      <w:lvlJc w:val="left"/>
      <w:pPr>
        <w:ind w:left="731" w:hanging="72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9">
    <w:nsid w:val="441931E8"/>
    <w:multiLevelType w:val="hybridMultilevel"/>
    <w:tmpl w:val="D0E43E42"/>
    <w:lvl w:ilvl="0" w:tplc="AC7A618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197F70"/>
    <w:multiLevelType w:val="hybridMultilevel"/>
    <w:tmpl w:val="BE46FC84"/>
    <w:lvl w:ilvl="0" w:tplc="D0EEED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6D948EA"/>
    <w:multiLevelType w:val="hybridMultilevel"/>
    <w:tmpl w:val="24927300"/>
    <w:lvl w:ilvl="0" w:tplc="850CBAD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1B3080C"/>
    <w:multiLevelType w:val="hybridMultilevel"/>
    <w:tmpl w:val="179ACFAC"/>
    <w:lvl w:ilvl="0" w:tplc="9522A5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3A35ABF"/>
    <w:multiLevelType w:val="hybridMultilevel"/>
    <w:tmpl w:val="AD12087A"/>
    <w:lvl w:ilvl="0" w:tplc="885A6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81037CB"/>
    <w:multiLevelType w:val="hybridMultilevel"/>
    <w:tmpl w:val="FF32D18C"/>
    <w:lvl w:ilvl="0" w:tplc="BDEC840A">
      <w:start w:val="2"/>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C614EDC"/>
    <w:multiLevelType w:val="hybridMultilevel"/>
    <w:tmpl w:val="63C040DC"/>
    <w:lvl w:ilvl="0" w:tplc="D1DEB0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8793BDB"/>
    <w:multiLevelType w:val="hybridMultilevel"/>
    <w:tmpl w:val="C2E0C66C"/>
    <w:lvl w:ilvl="0" w:tplc="619C3D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9470A38"/>
    <w:multiLevelType w:val="hybridMultilevel"/>
    <w:tmpl w:val="F812661A"/>
    <w:lvl w:ilvl="0" w:tplc="CA2CA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97A39D1"/>
    <w:multiLevelType w:val="hybridMultilevel"/>
    <w:tmpl w:val="D982D35A"/>
    <w:lvl w:ilvl="0" w:tplc="1F821EE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94102A4"/>
    <w:multiLevelType w:val="hybridMultilevel"/>
    <w:tmpl w:val="13FE7336"/>
    <w:lvl w:ilvl="0" w:tplc="C4E06F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7"/>
  </w:num>
  <w:num w:numId="3">
    <w:abstractNumId w:val="10"/>
  </w:num>
  <w:num w:numId="4">
    <w:abstractNumId w:val="7"/>
  </w:num>
  <w:num w:numId="5">
    <w:abstractNumId w:val="4"/>
  </w:num>
  <w:num w:numId="6">
    <w:abstractNumId w:val="0"/>
  </w:num>
  <w:num w:numId="7">
    <w:abstractNumId w:val="9"/>
  </w:num>
  <w:num w:numId="8">
    <w:abstractNumId w:val="18"/>
  </w:num>
  <w:num w:numId="9">
    <w:abstractNumId w:val="14"/>
  </w:num>
  <w:num w:numId="10">
    <w:abstractNumId w:val="16"/>
  </w:num>
  <w:num w:numId="11">
    <w:abstractNumId w:val="8"/>
  </w:num>
  <w:num w:numId="12">
    <w:abstractNumId w:val="3"/>
  </w:num>
  <w:num w:numId="13">
    <w:abstractNumId w:val="5"/>
  </w:num>
  <w:num w:numId="14">
    <w:abstractNumId w:val="13"/>
  </w:num>
  <w:num w:numId="15">
    <w:abstractNumId w:val="6"/>
  </w:num>
  <w:num w:numId="16">
    <w:abstractNumId w:val="12"/>
  </w:num>
  <w:num w:numId="17">
    <w:abstractNumId w:val="1"/>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DB"/>
    <w:rsid w:val="00013F44"/>
    <w:rsid w:val="00014AEA"/>
    <w:rsid w:val="00030FF8"/>
    <w:rsid w:val="00032021"/>
    <w:rsid w:val="000324F5"/>
    <w:rsid w:val="00042672"/>
    <w:rsid w:val="0004717D"/>
    <w:rsid w:val="00051D76"/>
    <w:rsid w:val="000530E1"/>
    <w:rsid w:val="000809DB"/>
    <w:rsid w:val="00081271"/>
    <w:rsid w:val="00085776"/>
    <w:rsid w:val="00087768"/>
    <w:rsid w:val="00095DEE"/>
    <w:rsid w:val="000C267C"/>
    <w:rsid w:val="000E232C"/>
    <w:rsid w:val="001030D3"/>
    <w:rsid w:val="00116E6C"/>
    <w:rsid w:val="001239BF"/>
    <w:rsid w:val="0013591D"/>
    <w:rsid w:val="00150AFC"/>
    <w:rsid w:val="00161CD9"/>
    <w:rsid w:val="00171679"/>
    <w:rsid w:val="00172FE0"/>
    <w:rsid w:val="001839F3"/>
    <w:rsid w:val="00187205"/>
    <w:rsid w:val="001A019B"/>
    <w:rsid w:val="001B4328"/>
    <w:rsid w:val="001C0D7B"/>
    <w:rsid w:val="001C208E"/>
    <w:rsid w:val="001C333B"/>
    <w:rsid w:val="001D1F4E"/>
    <w:rsid w:val="001D229A"/>
    <w:rsid w:val="001D2C1E"/>
    <w:rsid w:val="001D68DF"/>
    <w:rsid w:val="001E03D9"/>
    <w:rsid w:val="001E115E"/>
    <w:rsid w:val="001E3AAD"/>
    <w:rsid w:val="001E703A"/>
    <w:rsid w:val="001F240B"/>
    <w:rsid w:val="00206B78"/>
    <w:rsid w:val="00211BB2"/>
    <w:rsid w:val="00222168"/>
    <w:rsid w:val="00261784"/>
    <w:rsid w:val="002645A3"/>
    <w:rsid w:val="00264665"/>
    <w:rsid w:val="0026612F"/>
    <w:rsid w:val="002868FA"/>
    <w:rsid w:val="002954DC"/>
    <w:rsid w:val="002B3ADE"/>
    <w:rsid w:val="002D1880"/>
    <w:rsid w:val="002D1A18"/>
    <w:rsid w:val="002F0A18"/>
    <w:rsid w:val="002F711A"/>
    <w:rsid w:val="003015E4"/>
    <w:rsid w:val="00304D66"/>
    <w:rsid w:val="00312B76"/>
    <w:rsid w:val="00313A54"/>
    <w:rsid w:val="003174BC"/>
    <w:rsid w:val="00327EB3"/>
    <w:rsid w:val="00331A1B"/>
    <w:rsid w:val="00333FB4"/>
    <w:rsid w:val="003509DA"/>
    <w:rsid w:val="003704F8"/>
    <w:rsid w:val="0038333F"/>
    <w:rsid w:val="0038749F"/>
    <w:rsid w:val="003B527A"/>
    <w:rsid w:val="003C212F"/>
    <w:rsid w:val="003D0A37"/>
    <w:rsid w:val="003D71BF"/>
    <w:rsid w:val="003E1130"/>
    <w:rsid w:val="003F41D5"/>
    <w:rsid w:val="004050F4"/>
    <w:rsid w:val="00405868"/>
    <w:rsid w:val="00411875"/>
    <w:rsid w:val="00414D99"/>
    <w:rsid w:val="00423C3D"/>
    <w:rsid w:val="00433647"/>
    <w:rsid w:val="00440C9B"/>
    <w:rsid w:val="00441960"/>
    <w:rsid w:val="00443FED"/>
    <w:rsid w:val="004532E0"/>
    <w:rsid w:val="00453366"/>
    <w:rsid w:val="00460943"/>
    <w:rsid w:val="004621A8"/>
    <w:rsid w:val="004634C8"/>
    <w:rsid w:val="004636CB"/>
    <w:rsid w:val="004701EC"/>
    <w:rsid w:val="0047661C"/>
    <w:rsid w:val="004A1DB1"/>
    <w:rsid w:val="004B5E7A"/>
    <w:rsid w:val="004C0513"/>
    <w:rsid w:val="004D62E5"/>
    <w:rsid w:val="004E6EE3"/>
    <w:rsid w:val="004E79A0"/>
    <w:rsid w:val="004F5A58"/>
    <w:rsid w:val="00505596"/>
    <w:rsid w:val="005174F3"/>
    <w:rsid w:val="00535418"/>
    <w:rsid w:val="00537FA0"/>
    <w:rsid w:val="00540424"/>
    <w:rsid w:val="00554D95"/>
    <w:rsid w:val="00562F97"/>
    <w:rsid w:val="0056690A"/>
    <w:rsid w:val="00581B89"/>
    <w:rsid w:val="00593E9D"/>
    <w:rsid w:val="00596DA9"/>
    <w:rsid w:val="005A39C0"/>
    <w:rsid w:val="005B0F51"/>
    <w:rsid w:val="005B13F6"/>
    <w:rsid w:val="005B3FA1"/>
    <w:rsid w:val="005E356D"/>
    <w:rsid w:val="005E3B76"/>
    <w:rsid w:val="005F3362"/>
    <w:rsid w:val="006013C2"/>
    <w:rsid w:val="00605233"/>
    <w:rsid w:val="00635C43"/>
    <w:rsid w:val="00635D65"/>
    <w:rsid w:val="00655BD9"/>
    <w:rsid w:val="00657FF4"/>
    <w:rsid w:val="00663BEE"/>
    <w:rsid w:val="0067038A"/>
    <w:rsid w:val="00695659"/>
    <w:rsid w:val="00695BE6"/>
    <w:rsid w:val="006A0439"/>
    <w:rsid w:val="006A16F6"/>
    <w:rsid w:val="006A1C40"/>
    <w:rsid w:val="006A75AF"/>
    <w:rsid w:val="006A7B02"/>
    <w:rsid w:val="006B0418"/>
    <w:rsid w:val="006D7791"/>
    <w:rsid w:val="006F5A1E"/>
    <w:rsid w:val="00712055"/>
    <w:rsid w:val="00715ACE"/>
    <w:rsid w:val="007238F8"/>
    <w:rsid w:val="00725232"/>
    <w:rsid w:val="00735CEC"/>
    <w:rsid w:val="007416BC"/>
    <w:rsid w:val="00755F58"/>
    <w:rsid w:val="00760000"/>
    <w:rsid w:val="0076234D"/>
    <w:rsid w:val="007C22A8"/>
    <w:rsid w:val="007C61C1"/>
    <w:rsid w:val="007C6E24"/>
    <w:rsid w:val="008115E3"/>
    <w:rsid w:val="00811F59"/>
    <w:rsid w:val="008279A4"/>
    <w:rsid w:val="00845316"/>
    <w:rsid w:val="00867912"/>
    <w:rsid w:val="00882F00"/>
    <w:rsid w:val="00884438"/>
    <w:rsid w:val="008B1B64"/>
    <w:rsid w:val="008B2C1A"/>
    <w:rsid w:val="008C5882"/>
    <w:rsid w:val="008C6D2D"/>
    <w:rsid w:val="008D6D0A"/>
    <w:rsid w:val="00902955"/>
    <w:rsid w:val="009034C1"/>
    <w:rsid w:val="00914F10"/>
    <w:rsid w:val="009232FB"/>
    <w:rsid w:val="009304B9"/>
    <w:rsid w:val="0093055B"/>
    <w:rsid w:val="009316FF"/>
    <w:rsid w:val="00931B36"/>
    <w:rsid w:val="00933EEF"/>
    <w:rsid w:val="0094307F"/>
    <w:rsid w:val="00943B74"/>
    <w:rsid w:val="0094697F"/>
    <w:rsid w:val="0095623E"/>
    <w:rsid w:val="00956A31"/>
    <w:rsid w:val="00977771"/>
    <w:rsid w:val="00985FCC"/>
    <w:rsid w:val="0098605A"/>
    <w:rsid w:val="009A0D8C"/>
    <w:rsid w:val="009A3CD5"/>
    <w:rsid w:val="009A405E"/>
    <w:rsid w:val="009A4365"/>
    <w:rsid w:val="009B1C56"/>
    <w:rsid w:val="009D2D97"/>
    <w:rsid w:val="009D2F6A"/>
    <w:rsid w:val="009D5A46"/>
    <w:rsid w:val="00A077C9"/>
    <w:rsid w:val="00A130FA"/>
    <w:rsid w:val="00A16874"/>
    <w:rsid w:val="00A256A2"/>
    <w:rsid w:val="00A30BCF"/>
    <w:rsid w:val="00A31EDF"/>
    <w:rsid w:val="00A32871"/>
    <w:rsid w:val="00A537FC"/>
    <w:rsid w:val="00A61C4D"/>
    <w:rsid w:val="00A630F8"/>
    <w:rsid w:val="00A77E91"/>
    <w:rsid w:val="00A849DB"/>
    <w:rsid w:val="00A90B20"/>
    <w:rsid w:val="00A94B17"/>
    <w:rsid w:val="00A95CEC"/>
    <w:rsid w:val="00AA0940"/>
    <w:rsid w:val="00AA0CC1"/>
    <w:rsid w:val="00AA1663"/>
    <w:rsid w:val="00AB08A8"/>
    <w:rsid w:val="00AB0965"/>
    <w:rsid w:val="00AB40F8"/>
    <w:rsid w:val="00AB47D3"/>
    <w:rsid w:val="00AD5899"/>
    <w:rsid w:val="00AD6343"/>
    <w:rsid w:val="00AD71A1"/>
    <w:rsid w:val="00AE29BB"/>
    <w:rsid w:val="00AF0AD9"/>
    <w:rsid w:val="00AF58D9"/>
    <w:rsid w:val="00B04D1B"/>
    <w:rsid w:val="00B1582A"/>
    <w:rsid w:val="00B226FF"/>
    <w:rsid w:val="00B335F9"/>
    <w:rsid w:val="00B4113A"/>
    <w:rsid w:val="00B62AB3"/>
    <w:rsid w:val="00B6461D"/>
    <w:rsid w:val="00B65DAB"/>
    <w:rsid w:val="00B66693"/>
    <w:rsid w:val="00B9091B"/>
    <w:rsid w:val="00B90C69"/>
    <w:rsid w:val="00B9115D"/>
    <w:rsid w:val="00B94208"/>
    <w:rsid w:val="00BB005D"/>
    <w:rsid w:val="00BB3D81"/>
    <w:rsid w:val="00BC1EC3"/>
    <w:rsid w:val="00BE7F48"/>
    <w:rsid w:val="00C049A7"/>
    <w:rsid w:val="00C0565D"/>
    <w:rsid w:val="00C265FD"/>
    <w:rsid w:val="00C35136"/>
    <w:rsid w:val="00C361CC"/>
    <w:rsid w:val="00C52371"/>
    <w:rsid w:val="00C619DE"/>
    <w:rsid w:val="00C75209"/>
    <w:rsid w:val="00C80693"/>
    <w:rsid w:val="00C8721F"/>
    <w:rsid w:val="00C9142B"/>
    <w:rsid w:val="00C9253A"/>
    <w:rsid w:val="00CA2B75"/>
    <w:rsid w:val="00CA609A"/>
    <w:rsid w:val="00CB66F0"/>
    <w:rsid w:val="00CC2CDF"/>
    <w:rsid w:val="00CD0A24"/>
    <w:rsid w:val="00CD1013"/>
    <w:rsid w:val="00CD1C6C"/>
    <w:rsid w:val="00CE0F0E"/>
    <w:rsid w:val="00CF2D8F"/>
    <w:rsid w:val="00CF30A6"/>
    <w:rsid w:val="00D100DE"/>
    <w:rsid w:val="00D31FCE"/>
    <w:rsid w:val="00D3295A"/>
    <w:rsid w:val="00D61246"/>
    <w:rsid w:val="00D658D5"/>
    <w:rsid w:val="00D804B6"/>
    <w:rsid w:val="00D829F7"/>
    <w:rsid w:val="00D86E85"/>
    <w:rsid w:val="00DB37C6"/>
    <w:rsid w:val="00DC04AD"/>
    <w:rsid w:val="00DC4AA3"/>
    <w:rsid w:val="00DC531E"/>
    <w:rsid w:val="00DD0EA3"/>
    <w:rsid w:val="00DD42BC"/>
    <w:rsid w:val="00DD5F92"/>
    <w:rsid w:val="00DD7821"/>
    <w:rsid w:val="00DE4E36"/>
    <w:rsid w:val="00E15464"/>
    <w:rsid w:val="00E30576"/>
    <w:rsid w:val="00E34EA2"/>
    <w:rsid w:val="00E43D51"/>
    <w:rsid w:val="00E44845"/>
    <w:rsid w:val="00E839BA"/>
    <w:rsid w:val="00E91E60"/>
    <w:rsid w:val="00EA09F6"/>
    <w:rsid w:val="00EC7405"/>
    <w:rsid w:val="00ED4D5B"/>
    <w:rsid w:val="00EE395C"/>
    <w:rsid w:val="00EF7E79"/>
    <w:rsid w:val="00F001B3"/>
    <w:rsid w:val="00F151A6"/>
    <w:rsid w:val="00F21CA5"/>
    <w:rsid w:val="00F26EA0"/>
    <w:rsid w:val="00F327FB"/>
    <w:rsid w:val="00F37798"/>
    <w:rsid w:val="00F43437"/>
    <w:rsid w:val="00F51456"/>
    <w:rsid w:val="00F71D99"/>
    <w:rsid w:val="00F77BD5"/>
    <w:rsid w:val="00F8321A"/>
    <w:rsid w:val="00F86A3E"/>
    <w:rsid w:val="00F96716"/>
    <w:rsid w:val="00F967E3"/>
    <w:rsid w:val="00FB4989"/>
    <w:rsid w:val="00FC0C62"/>
    <w:rsid w:val="00FE7CD4"/>
    <w:rsid w:val="00FF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12F"/>
    <w:pPr>
      <w:ind w:leftChars="400" w:left="840"/>
    </w:pPr>
  </w:style>
  <w:style w:type="paragraph" w:styleId="a4">
    <w:name w:val="header"/>
    <w:basedOn w:val="a"/>
    <w:link w:val="a5"/>
    <w:uiPriority w:val="99"/>
    <w:unhideWhenUsed/>
    <w:rsid w:val="009D5A46"/>
    <w:pPr>
      <w:tabs>
        <w:tab w:val="center" w:pos="4252"/>
        <w:tab w:val="right" w:pos="8504"/>
      </w:tabs>
      <w:snapToGrid w:val="0"/>
    </w:pPr>
  </w:style>
  <w:style w:type="character" w:customStyle="1" w:styleId="a5">
    <w:name w:val="ヘッダー (文字)"/>
    <w:basedOn w:val="a0"/>
    <w:link w:val="a4"/>
    <w:uiPriority w:val="99"/>
    <w:rsid w:val="009D5A46"/>
  </w:style>
  <w:style w:type="paragraph" w:styleId="a6">
    <w:name w:val="footer"/>
    <w:basedOn w:val="a"/>
    <w:link w:val="a7"/>
    <w:uiPriority w:val="99"/>
    <w:unhideWhenUsed/>
    <w:rsid w:val="009D5A46"/>
    <w:pPr>
      <w:tabs>
        <w:tab w:val="center" w:pos="4252"/>
        <w:tab w:val="right" w:pos="8504"/>
      </w:tabs>
      <w:snapToGrid w:val="0"/>
    </w:pPr>
  </w:style>
  <w:style w:type="character" w:customStyle="1" w:styleId="a7">
    <w:name w:val="フッター (文字)"/>
    <w:basedOn w:val="a0"/>
    <w:link w:val="a6"/>
    <w:uiPriority w:val="99"/>
    <w:rsid w:val="009D5A46"/>
  </w:style>
  <w:style w:type="paragraph" w:styleId="a8">
    <w:name w:val="Balloon Text"/>
    <w:basedOn w:val="a"/>
    <w:link w:val="a9"/>
    <w:uiPriority w:val="99"/>
    <w:semiHidden/>
    <w:unhideWhenUsed/>
    <w:rsid w:val="005F3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3362"/>
    <w:rPr>
      <w:rFonts w:asciiTheme="majorHAnsi" w:eastAsiaTheme="majorEastAsia" w:hAnsiTheme="majorHAnsi" w:cstheme="majorBidi"/>
      <w:sz w:val="18"/>
      <w:szCs w:val="18"/>
    </w:rPr>
  </w:style>
  <w:style w:type="character" w:styleId="aa">
    <w:name w:val="Hyperlink"/>
    <w:basedOn w:val="a0"/>
    <w:uiPriority w:val="99"/>
    <w:unhideWhenUsed/>
    <w:rsid w:val="003D71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12F"/>
    <w:pPr>
      <w:ind w:leftChars="400" w:left="840"/>
    </w:pPr>
  </w:style>
  <w:style w:type="paragraph" w:styleId="a4">
    <w:name w:val="header"/>
    <w:basedOn w:val="a"/>
    <w:link w:val="a5"/>
    <w:uiPriority w:val="99"/>
    <w:unhideWhenUsed/>
    <w:rsid w:val="009D5A46"/>
    <w:pPr>
      <w:tabs>
        <w:tab w:val="center" w:pos="4252"/>
        <w:tab w:val="right" w:pos="8504"/>
      </w:tabs>
      <w:snapToGrid w:val="0"/>
    </w:pPr>
  </w:style>
  <w:style w:type="character" w:customStyle="1" w:styleId="a5">
    <w:name w:val="ヘッダー (文字)"/>
    <w:basedOn w:val="a0"/>
    <w:link w:val="a4"/>
    <w:uiPriority w:val="99"/>
    <w:rsid w:val="009D5A46"/>
  </w:style>
  <w:style w:type="paragraph" w:styleId="a6">
    <w:name w:val="footer"/>
    <w:basedOn w:val="a"/>
    <w:link w:val="a7"/>
    <w:uiPriority w:val="99"/>
    <w:unhideWhenUsed/>
    <w:rsid w:val="009D5A46"/>
    <w:pPr>
      <w:tabs>
        <w:tab w:val="center" w:pos="4252"/>
        <w:tab w:val="right" w:pos="8504"/>
      </w:tabs>
      <w:snapToGrid w:val="0"/>
    </w:pPr>
  </w:style>
  <w:style w:type="character" w:customStyle="1" w:styleId="a7">
    <w:name w:val="フッター (文字)"/>
    <w:basedOn w:val="a0"/>
    <w:link w:val="a6"/>
    <w:uiPriority w:val="99"/>
    <w:rsid w:val="009D5A46"/>
  </w:style>
  <w:style w:type="paragraph" w:styleId="a8">
    <w:name w:val="Balloon Text"/>
    <w:basedOn w:val="a"/>
    <w:link w:val="a9"/>
    <w:uiPriority w:val="99"/>
    <w:semiHidden/>
    <w:unhideWhenUsed/>
    <w:rsid w:val="005F3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3362"/>
    <w:rPr>
      <w:rFonts w:asciiTheme="majorHAnsi" w:eastAsiaTheme="majorEastAsia" w:hAnsiTheme="majorHAnsi" w:cstheme="majorBidi"/>
      <w:sz w:val="18"/>
      <w:szCs w:val="18"/>
    </w:rPr>
  </w:style>
  <w:style w:type="character" w:styleId="aa">
    <w:name w:val="Hyperlink"/>
    <w:basedOn w:val="a0"/>
    <w:uiPriority w:val="99"/>
    <w:unhideWhenUsed/>
    <w:rsid w:val="003D71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82FDC-6E42-4C7F-9DC6-46FDCC13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1329</Words>
  <Characters>7580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渡辺正道</dc:creator>
  <cp:lastModifiedBy>PC15</cp:lastModifiedBy>
  <cp:revision>2</cp:revision>
  <cp:lastPrinted>2017-02-09T02:02:00Z</cp:lastPrinted>
  <dcterms:created xsi:type="dcterms:W3CDTF">2017-03-15T01:34:00Z</dcterms:created>
  <dcterms:modified xsi:type="dcterms:W3CDTF">2017-03-15T01:34:00Z</dcterms:modified>
</cp:coreProperties>
</file>